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E2B" w:rsidRPr="00E93F4F" w:rsidRDefault="006E7E2B" w:rsidP="006E7E2B">
      <w:pPr>
        <w:pStyle w:val="Style1"/>
        <w:widowControl/>
        <w:ind w:left="1483"/>
        <w:jc w:val="both"/>
        <w:rPr>
          <w:rStyle w:val="FontStyle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92075</wp:posOffset>
            </wp:positionH>
            <wp:positionV relativeFrom="paragraph">
              <wp:posOffset>29210</wp:posOffset>
            </wp:positionV>
            <wp:extent cx="572135" cy="662940"/>
            <wp:effectExtent l="0" t="0" r="0" b="3810"/>
            <wp:wrapNone/>
            <wp:docPr id="9" name="Obraz 9" descr="C:\Users\Piotrowski\Pictures\2013-04-24\HERRB CZ-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iotrowski\Pictures\2013-04-24\HERRB CZ-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3F4F">
        <w:rPr>
          <w:rStyle w:val="FontStyle24"/>
        </w:rPr>
        <w:t xml:space="preserve"> </w:t>
      </w:r>
    </w:p>
    <w:p w:rsidR="006E7E2B" w:rsidRDefault="006E7E2B" w:rsidP="006E7E2B">
      <w:pPr>
        <w:pStyle w:val="Style3"/>
        <w:widowControl/>
        <w:ind w:left="3384"/>
        <w:jc w:val="both"/>
        <w:rPr>
          <w:rStyle w:val="FontStyle22"/>
        </w:rPr>
      </w:pPr>
      <w:r>
        <w:rPr>
          <w:rStyle w:val="FontStyle22"/>
        </w:rPr>
        <w:t>Andrzej Szymański Burmistrz Miasta i Gminy Bieżuń</w:t>
      </w:r>
    </w:p>
    <w:p w:rsidR="006E7E2B" w:rsidRPr="00E93F4F" w:rsidRDefault="006E7E2B" w:rsidP="006E7E2B">
      <w:pPr>
        <w:pStyle w:val="Style3"/>
        <w:widowControl/>
        <w:ind w:left="3384"/>
        <w:jc w:val="both"/>
        <w:rPr>
          <w:rStyle w:val="FontStyle22"/>
          <w:b w:val="0"/>
          <w:sz w:val="22"/>
        </w:rPr>
      </w:pPr>
      <w:r w:rsidRPr="00E93F4F">
        <w:rPr>
          <w:rStyle w:val="FontStyle22"/>
          <w:b w:val="0"/>
          <w:sz w:val="22"/>
        </w:rPr>
        <w:t>……………………………………………………………………………</w:t>
      </w:r>
      <w:r>
        <w:rPr>
          <w:rStyle w:val="FontStyle22"/>
          <w:b w:val="0"/>
          <w:sz w:val="22"/>
        </w:rPr>
        <w:t>……………….......</w:t>
      </w:r>
      <w:r w:rsidRPr="00E93F4F">
        <w:rPr>
          <w:rStyle w:val="FontStyle22"/>
          <w:b w:val="0"/>
          <w:sz w:val="22"/>
        </w:rPr>
        <w:t>…………</w:t>
      </w:r>
    </w:p>
    <w:p w:rsidR="006E7E2B" w:rsidRDefault="006E7E2B" w:rsidP="006E7E2B">
      <w:pPr>
        <w:pStyle w:val="Style4"/>
        <w:widowControl/>
        <w:ind w:left="5155"/>
        <w:jc w:val="both"/>
        <w:rPr>
          <w:rStyle w:val="FontStyle23"/>
        </w:rPr>
      </w:pPr>
      <w:r w:rsidRPr="00E93F4F">
        <w:rPr>
          <w:rStyle w:val="FontStyle23"/>
          <w:b w:val="0"/>
        </w:rPr>
        <w:t>organ, do którego składany jest wniosek</w:t>
      </w:r>
    </w:p>
    <w:p w:rsidR="006E7E2B" w:rsidRDefault="006E7E2B" w:rsidP="006E7E2B">
      <w:pPr>
        <w:pStyle w:val="Style11"/>
        <w:widowControl/>
        <w:jc w:val="both"/>
        <w:rPr>
          <w:rStyle w:val="FontStyle20"/>
        </w:rPr>
      </w:pPr>
    </w:p>
    <w:p w:rsidR="006E7E2B" w:rsidRDefault="006E7E2B" w:rsidP="006E7E2B">
      <w:pPr>
        <w:pStyle w:val="Style11"/>
        <w:widowControl/>
        <w:jc w:val="both"/>
        <w:rPr>
          <w:rStyle w:val="FontStyle20"/>
          <w:vertAlign w:val="superscript"/>
        </w:rPr>
      </w:pPr>
      <w:r w:rsidRPr="00265F3C">
        <w:rPr>
          <w:rStyle w:val="FontStyle20"/>
          <w:highlight w:val="lightGray"/>
        </w:rPr>
        <w:t>WNIOSEK O ZAKUP PREFERENCYJNY PALIWA STAŁEGO DLA GOSPODARSTW DOMOWYCH</w:t>
      </w:r>
      <w:r w:rsidRPr="00265F3C">
        <w:rPr>
          <w:rStyle w:val="FontStyle20"/>
          <w:highlight w:val="lightGray"/>
          <w:vertAlign w:val="superscript"/>
        </w:rPr>
        <w:footnoteReference w:id="1"/>
      </w:r>
    </w:p>
    <w:p w:rsidR="006E7E2B" w:rsidRDefault="006E7E2B" w:rsidP="006E7E2B">
      <w:pPr>
        <w:pStyle w:val="Style17"/>
        <w:widowControl/>
        <w:spacing w:line="240" w:lineRule="exact"/>
        <w:ind w:right="221"/>
        <w:jc w:val="center"/>
        <w:rPr>
          <w:sz w:val="20"/>
          <w:szCs w:val="20"/>
        </w:rPr>
      </w:pPr>
      <w:r>
        <w:rPr>
          <w:rFonts w:cs="Trebuchet MS"/>
          <w:b/>
          <w:bCs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5549900</wp:posOffset>
                </wp:positionH>
                <wp:positionV relativeFrom="paragraph">
                  <wp:posOffset>78740</wp:posOffset>
                </wp:positionV>
                <wp:extent cx="241300" cy="257810"/>
                <wp:effectExtent l="5715" t="7620" r="635" b="127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578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7E2B" w:rsidRDefault="006E7E2B" w:rsidP="006E7E2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437pt;margin-top:6.2pt;width:19pt;height:2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v1rlwIAADAFAAAOAAAAZHJzL2Uyb0RvYy54bWysVG1v0zAQ/o7Ef7D8vcsL6dpES6e1owhp&#10;wKTBD3ATp7Hm+IztNhmI/87ZabtufEGIfHB8Pvu5e+4e++p66CTZc2MFqJImFzElXFVQC7Ut6bev&#10;68mcEuuYqpkExUv6xC29Xrx9c9XrgqfQgqy5IQiibNHrkrbO6SKKbNXyjtkL0FyhswHTMYem2Ua1&#10;YT2idzJK4/gy6sHU2kDFrcXV29FJFwG/aXjlvjSN5Y7IkmJuLowmjBs/RosrVmwN062oDmmwf8ii&#10;Y0Jh0BPULXOM7Iz4A6oTlQELjbuooIugaUTFAwdkk8Sv2Dy0TPPABYtj9alM9v/BVp/394aIuqTY&#10;KMU6bNE9SE4cf7QOek7mvkS9tgXufNC41w1LGLDVga7Vd1A9WqJg1TK15TfGQN9yVmOKiT8ZnR0d&#10;cawH2fSfoMZYbOcgAA2N6Xz9sCIE0bFVT6f28MGRChfTLHkXo6dCVzqdzZPQvogVx8PaWPeBQ0f8&#10;pKQGux/A2f7OOp8MK45bfCwLUtRrIWUwzHazkobsGSplHb7xrNQtG1eP4ey4NeC9wJDKIynwmGO4&#10;cQUJYALe56kEWfzMkzSLl2k+WV/OZ5NsnU0n+SyeT+IkX+aXcZZnt+tfPoMkK1pR11zdCcWPEk2y&#10;v5PA4bKM4goiJX1J82k6DeReZH+gdeAa+y908FWhOuHwxkrRoWROm1jhm/5e1UibFY4JOc6jl+mH&#10;kmENjv9QlSARr4pRH27YDIjidbOB+gnFYgCbiX3HZwYnLZgflPR4ZUtqv++Y4ZTIjwoFlydZ5u94&#10;MLLpLEXDnHs25x6mKoQqqaNknK7c+C7stBHbFiONEldwgyJtRBDQc1ZIwRt4LQOZwxPi7/25HXY9&#10;P3SL3wAAAP//AwBQSwMEFAAGAAgAAAAhAPn6siveAAAACQEAAA8AAABkcnMvZG93bnJldi54bWxM&#10;j8FOwzAQRO9I/IO1SFwQdRoKhBCnQhUckACJAPdNvCQp8TqK3Tb8PcsJjrszmnlTrGc3qD1Nofds&#10;YLlIQBE33vbcGnh/ezjPQIWIbHHwTAa+KcC6PD4qMLf+wK+0r2KrJIRDjga6GMdc69B05DAs/Egs&#10;2qefHEY5p1bbCQ8S7gadJsmVdtizNHQ40qaj5qvaOem9n7Pxo37abB+rs3qbvnD/nLExpyfz3S2o&#10;SHP8M8MvvqBDKUy137ENajCQXa9kSxQhXYESw80ylUdt4PIiAV0W+v+C8gcAAP//AwBQSwECLQAU&#10;AAYACAAAACEAtoM4kv4AAADhAQAAEwAAAAAAAAAAAAAAAAAAAAAAW0NvbnRlbnRfVHlwZXNdLnht&#10;bFBLAQItABQABgAIAAAAIQA4/SH/1gAAAJQBAAALAAAAAAAAAAAAAAAAAC8BAABfcmVscy8ucmVs&#10;c1BLAQItABQABgAIAAAAIQCmAv1rlwIAADAFAAAOAAAAAAAAAAAAAAAAAC4CAABkcnMvZTJvRG9j&#10;LnhtbFBLAQItABQABgAIAAAAIQD5+rIr3gAAAAkBAAAPAAAAAAAAAAAAAAAAAPEEAABkcnMvZG93&#10;bnJldi54bWxQSwUGAAAAAAQABADzAAAA/AUAAAAA&#10;" stroked="f">
                <v:fill opacity="0"/>
                <v:textbox>
                  <w:txbxContent>
                    <w:p w:rsidR="006E7E2B" w:rsidRDefault="006E7E2B" w:rsidP="006E7E2B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rebuchet MS"/>
          <w:b/>
          <w:bCs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5204460</wp:posOffset>
                </wp:positionH>
                <wp:positionV relativeFrom="paragraph">
                  <wp:posOffset>75565</wp:posOffset>
                </wp:positionV>
                <wp:extent cx="241300" cy="257810"/>
                <wp:effectExtent l="3175" t="4445" r="3175" b="444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578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7E2B" w:rsidRDefault="006E7E2B" w:rsidP="006E7E2B"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left:0;text-align:left;margin-left:409.8pt;margin-top:5.95pt;width:19pt;height:2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prhmgIAADcFAAAOAAAAZHJzL2Uyb0RvYy54bWysVG1v0zAQ/o7Ef7D8vcsL6dpES6e1owhp&#10;wKTBD3ATp7Hm+IztNhmI/87ZabtufEGIfHB8Pvu5e+4e++p66CTZc2MFqJImFzElXFVQC7Ut6bev&#10;68mcEuuYqpkExUv6xC29Xrx9c9XrgqfQgqy5IQiibNHrkrbO6SKKbNXyjtkL0FyhswHTMYem2Ua1&#10;YT2idzJK4/gy6sHU2kDFrcXV29FJFwG/aXjlvjSN5Y7IkmJuLowmjBs/RosrVmwN062oDmmwf8ii&#10;Y0Jh0BPULXOM7Iz4A6oTlQELjbuooIugaUTFAwdkk8Sv2Dy0TPPABYtj9alM9v/BVp/394aIuqQz&#10;ShTrsEX3IDlx/NE66DmZ+RL12ha480HjXjcsYcBWB7pW30H1aImCVcvUlt8YA33LWY0pJv5kdHZ0&#10;xLEeZNN/ghpjsZ2DADQ0pvP1w4oQRMdWPZ3awwdHKlxMs+RdjJ4KXel0Nk9C+yJWHA9rY90HDh3x&#10;k5Ia7H4AZ/s763wyrDhu8bEsSFGvhZTBMNvNShqyZ6iUdfjGs1K3bFw9hrPj1oD3AkMqj6TAY47h&#10;xhUkgAl4n6cSZPEzT9IsXqb5ZH05n02ydTad5LN4PomTfJlfxlme3a5/+QySrGhFXXN1JxQ/SjTJ&#10;/k4Ch8syiiuIlPQlzafpNJB7kf2B1oFr7L/QwVeF6oTDGytFV9L5aRMrfNPfqxpps8IxIcd59DL9&#10;UDKswfEfqhIk4lUx6sMNmyEIMujHy2cD9RNqxgD2FNuPrw1OWjA/KOnx5pbUft8xwymRHxXqLk+y&#10;zF/1YGTTWYqGOfdszj1MVQhVUkfJOF258XnYaSO2LUYala7gBrXaiKCj56yQiTfwdgZOh5fEX/9z&#10;O+x6fu8WvwEAAP//AwBQSwMEFAAGAAgAAAAhAEGHBFzeAAAACQEAAA8AAABkcnMvZG93bnJldi54&#10;bWxMj01PhDAQhu8m/odmTLwYt0DC2kXKxmz0YKImot4LHYGVTgnt7uK/dzzpceZ98n6U28WN4ohz&#10;GDxpSFcJCKTW24E6De9vD9cKRIiGrBk9oYZvDLCtzs9KU1h/olc81rETbEKhMBr6GKdCytD26ExY&#10;+QmJtU8/OxP5nDtpZ3NiczfKLEnW0pmBOKE3E+56bL/qg+Pc+0VNH83Tbv9YXzX77IWGZ0VaX14s&#10;d7cgIi7xD4bf+lwdKu7U+APZIEYNKt2sGWUh3YBgQOU3/Gg05FkOsirl/wXVDwAAAP//AwBQSwEC&#10;LQAUAAYACAAAACEAtoM4kv4AAADhAQAAEwAAAAAAAAAAAAAAAAAAAAAAW0NvbnRlbnRfVHlwZXNd&#10;LnhtbFBLAQItABQABgAIAAAAIQA4/SH/1gAAAJQBAAALAAAAAAAAAAAAAAAAAC8BAABfcmVscy8u&#10;cmVsc1BLAQItABQABgAIAAAAIQBUdprhmgIAADcFAAAOAAAAAAAAAAAAAAAAAC4CAABkcnMvZTJv&#10;RG9jLnhtbFBLAQItABQABgAIAAAAIQBBhwRc3gAAAAkBAAAPAAAAAAAAAAAAAAAAAPQEAABkcnMv&#10;ZG93bnJldi54bWxQSwUGAAAAAAQABADzAAAA/wUAAAAA&#10;" stroked="f">
                <v:fill opacity="0"/>
                <v:textbox>
                  <w:txbxContent>
                    <w:p w:rsidR="006E7E2B" w:rsidRDefault="006E7E2B" w:rsidP="006E7E2B">
                      <w: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rebuchet MS"/>
          <w:b/>
          <w:bCs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5626735</wp:posOffset>
                </wp:positionH>
                <wp:positionV relativeFrom="paragraph">
                  <wp:posOffset>130175</wp:posOffset>
                </wp:positionV>
                <wp:extent cx="117475" cy="151765"/>
                <wp:effectExtent l="6350" t="11430" r="9525" b="825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E2B" w:rsidRDefault="006E7E2B" w:rsidP="006E7E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8" style="position:absolute;left:0;text-align:left;margin-left:443.05pt;margin-top:10.25pt;width:9.25pt;height:1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tehSwIAAIQEAAAOAAAAZHJzL2Uyb0RvYy54bWysVM1u2zAMvg/YOwi6L46DOGmNOEWRrsOA&#10;bgvQ7QFkWbaF6m+UEqe77832YKXkJEu327CLIf59JD+SXt0ctCJ7AV5aU9F8MqVEGG4babqKfvt6&#10;/+6KEh+YaZiyRlT0WXh6s377ZjW4Usxsb1UjgCCI8eXgKtqH4Mos87wXmvmJdcKgsbWgWUARuqwB&#10;NiC6VtlsOl1kg4XGgeXCe9TejUa6TvhtK3j40rZeBKIqirWF9IX0reM3W69Y2QFzveTHMtg/VKGZ&#10;NJj0DHXHAiM7kH9BacnBetuGCbc6s20ruUg9YDf59I9uHnvmROoFyfHuTJP/f7D8834LRDYVXVBi&#10;mMYRbbHAYJ9+/QxkEfkZnC/R7dFtIXbo3YPlT54Yu+mZ6cQtgB16wRqsKo/+2auAKHgMJfXwyTYI&#10;z3bBJqoOLegIiCSQQ5rI83ki4hAIR2WeL+fLghKOprzIl4siZWDlKdiBDx+E1SQ+Kgo48ATO9g8+&#10;xGJYeXJJxVslm3upVBLikomNArJnuB51l6dQtdNY6ahbFtPpcUlQjas0qpMKodOaRoSUyF+CK0OG&#10;il4XsyKBvrJ56OpzWkxwzBEBLyG0DHgbSuqKXp2dWBm5fm+atLmBSTW+MViZI/mR73Fu4VAf0nRn&#10;p0nWtnnGaYAdTwFPFx+9hR+UDHgGFfXfdwwEJeqjwYle5/N5vJskzIvlDAW4tNSXFmY4QlU0UDI+&#10;N2G8tZ0D2fWYaaTY2FvcglamCcUNGas6lo+rnvg8nmW8pUs5ef3+eaxfAAAA//8DAFBLAwQUAAYA&#10;CAAAACEAof6qW94AAAAJAQAADwAAAGRycy9kb3ducmV2LnhtbEyPy07DMBBF90j8gzVI7KidKoSQ&#10;ZlJRXqtuaPgAN54mUeNxFLtt+HvMii5H9+jeM+V6toM40+R7xwjJQoEgbpzpuUX4rj8echA+aDZ6&#10;cEwIP+RhXd3elLow7sJfdN6FVsQS9oVG6EIYCyl905HVfuFG4pgd3GR1iOfUSjPpSyy3g1wqlUmr&#10;e44LnR7ptaPmuDtZhKftdhPerUvqxh3qTWjruf98Q7y/m19WIALN4R+GP/2oDlV02rsTGy8GhDzP&#10;kogiLNUjiAg8qzQDsUdI0xRkVcrrD6pfAAAA//8DAFBLAQItABQABgAIAAAAIQC2gziS/gAAAOEB&#10;AAATAAAAAAAAAAAAAAAAAAAAAABbQ29udGVudF9UeXBlc10ueG1sUEsBAi0AFAAGAAgAAAAhADj9&#10;If/WAAAAlAEAAAsAAAAAAAAAAAAAAAAALwEAAF9yZWxzLy5yZWxzUEsBAi0AFAAGAAgAAAAhAABm&#10;16FLAgAAhAQAAA4AAAAAAAAAAAAAAAAALgIAAGRycy9lMm9Eb2MueG1sUEsBAi0AFAAGAAgAAAAh&#10;AKH+qlveAAAACQEAAA8AAAAAAAAAAAAAAAAApQQAAGRycy9kb3ducmV2LnhtbFBLBQYAAAAABAAE&#10;APMAAACwBQAAAAA=&#10;" fillcolor="#bfbfbf [2412]">
                <v:textbox>
                  <w:txbxContent>
                    <w:p w:rsidR="006E7E2B" w:rsidRDefault="006E7E2B" w:rsidP="006E7E2B"/>
                  </w:txbxContent>
                </v:textbox>
              </v:rect>
            </w:pict>
          </mc:Fallback>
        </mc:AlternateContent>
      </w:r>
      <w:r>
        <w:rPr>
          <w:rFonts w:cs="Trebuchet MS"/>
          <w:b/>
          <w:bCs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5278755</wp:posOffset>
                </wp:positionH>
                <wp:positionV relativeFrom="paragraph">
                  <wp:posOffset>124460</wp:posOffset>
                </wp:positionV>
                <wp:extent cx="117475" cy="151765"/>
                <wp:effectExtent l="10795" t="5715" r="5080" b="1397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E2B" w:rsidRDefault="006E7E2B" w:rsidP="006E7E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9" style="position:absolute;left:0;text-align:left;margin-left:415.65pt;margin-top:9.8pt;width:9.25pt;height:1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wPrSQIAAIQEAAAOAAAAZHJzL2Uyb0RvYy54bWysVN1u0zAUvkfiHSzf0zSlWbeo6TR1DCEN&#10;qDR4AMdxEmv+49htWu55Mx6MY6ctHdwhbiKfv+985y/L271WZCfAS2sqmk+mlAjDbSNNV9GvXx7e&#10;XFPiAzMNU9aIih6Ep7er16+WgyvFzPZWNQIIghhfDq6ifQiuzDLPe6GZn1gnDBpbC5oFFKHLGmAD&#10;omuVzabTq2yw0DiwXHiP2vvRSFcJv20FD5/b1otAVEWRW0hfSN86frPVkpUdMNdLfqTB/oGFZtJg&#10;0jPUPQuMbEH+BaUlB+ttGybc6sy2reQi1YDV5NM/qnnqmROpFmyOd+c2+f8Hyz/tNkBkU9GCEsM0&#10;jmiDBIN9/vkjkCL2Z3C+RLcnt4FYoXePlj97Yuy6Z6YTdwB26AVrkFUe/bMXAVHwGErq4aNtEJ5t&#10;g02t2regIyA2gezTRA7niYh9IByVeb6YL5AZR1Ne5IurxChj5SnYgQ/vhdUkPioKOPAEznaPPkQy&#10;rDy5JPJWyeZBKpWEuGRirYDsGK5H3eUpVG01Mh11i2I6PS4JqnGVRnVSIXRa04iQEvlLcGXIUNGb&#10;YlYk0Bc2D119TosJjjki4CWElgFvQ0ld0euzEytjr9+ZJm1uYFKNbwxW5tj82O9xbmFf79N0354m&#10;WdvmgNMAO54Cni4+egvfKRnwDCrqv20ZCErUB4MTvcnn83g3SZgXixkKcGmpLy3McISqaKBkfK7D&#10;eGtbB7LrMdPYYmPvcAtamSYUN2RkdaSPq576eTzLeEuXcvL6/fNY/QIAAP//AwBQSwMEFAAGAAgA&#10;AAAhAIor7kfdAAAACQEAAA8AAABkcnMvZG93bnJldi54bWxMj8tuwjAQRfeV+g/WVOquOCGUhhAH&#10;QR+s2ED6ASYekoh4HMUG0r/vdFWWo3t059x8NdpOXHHwrSMF8SQCgVQ501Kt4Lv8eklB+KDJ6M4R&#10;KvhBD6vi8SHXmXE32uP1EGrBJeQzraAJoc+k9FWDVvuJ65E4O7nB6sDnUEsz6BuX205Oo2gurW6J&#10;PzS6x/cGq/PhYhW87Xab8GldXFbuVG5CXY7t9kOp56dxvQQRcAz/MPzpszoU7HR0FzJedArSJE4Y&#10;5WAxB8FAOlvwlqOCWfIKssjl/YLiFwAA//8DAFBLAQItABQABgAIAAAAIQC2gziS/gAAAOEBAAAT&#10;AAAAAAAAAAAAAAAAAAAAAABbQ29udGVudF9UeXBlc10ueG1sUEsBAi0AFAAGAAgAAAAhADj9If/W&#10;AAAAlAEAAAsAAAAAAAAAAAAAAAAALwEAAF9yZWxzLy5yZWxzUEsBAi0AFAAGAAgAAAAhALZPA+tJ&#10;AgAAhAQAAA4AAAAAAAAAAAAAAAAALgIAAGRycy9lMm9Eb2MueG1sUEsBAi0AFAAGAAgAAAAhAIor&#10;7kfdAAAACQEAAA8AAAAAAAAAAAAAAAAAowQAAGRycy9kb3ducmV2LnhtbFBLBQYAAAAABAAEAPMA&#10;AACtBQAAAAA=&#10;" fillcolor="#bfbfbf [2412]">
                <v:textbox>
                  <w:txbxContent>
                    <w:p w:rsidR="006E7E2B" w:rsidRDefault="006E7E2B" w:rsidP="006E7E2B"/>
                  </w:txbxContent>
                </v:textbox>
              </v:rect>
            </w:pict>
          </mc:Fallback>
        </mc:AlternateContent>
      </w:r>
    </w:p>
    <w:p w:rsidR="006E7E2B" w:rsidRDefault="006E7E2B" w:rsidP="006E7E2B">
      <w:pPr>
        <w:pStyle w:val="Style17"/>
        <w:widowControl/>
        <w:spacing w:line="240" w:lineRule="auto"/>
        <w:ind w:left="426" w:right="221"/>
        <w:rPr>
          <w:rStyle w:val="FontStyle23"/>
          <w:spacing w:val="-10"/>
        </w:rPr>
      </w:pPr>
      <w:r>
        <w:rPr>
          <w:rStyle w:val="FontStyle24"/>
        </w:rPr>
        <w:t>Instrukcja wypełnienia: wniosek należy wypełniać WIELKIMI LITERAMI, a pola wyboru zaznaczać znakiem</w:t>
      </w:r>
      <w:r w:rsidR="00B60CAE">
        <w:rPr>
          <w:rStyle w:val="FontStyle24"/>
        </w:rPr>
        <w:t xml:space="preserve">  </w:t>
      </w:r>
      <w:r>
        <w:rPr>
          <w:rStyle w:val="FontStyle24"/>
        </w:rPr>
        <w:t xml:space="preserve">  </w:t>
      </w:r>
      <w:r>
        <w:rPr>
          <w:rStyle w:val="FontStyle21"/>
        </w:rPr>
        <w:t xml:space="preserve"> </w:t>
      </w:r>
      <w:r>
        <w:rPr>
          <w:rStyle w:val="FontStyle24"/>
        </w:rPr>
        <w:t>lub    .</w:t>
      </w:r>
    </w:p>
    <w:p w:rsidR="006E7E2B" w:rsidRDefault="006E7E2B" w:rsidP="006E7E2B">
      <w:pPr>
        <w:pStyle w:val="Style15"/>
        <w:widowControl/>
        <w:tabs>
          <w:tab w:val="left" w:pos="374"/>
        </w:tabs>
        <w:spacing w:before="163" w:line="240" w:lineRule="auto"/>
        <w:ind w:firstLine="0"/>
        <w:rPr>
          <w:rStyle w:val="FontStyle20"/>
        </w:rPr>
      </w:pPr>
      <w:r>
        <w:rPr>
          <w:rStyle w:val="FontStyle20"/>
        </w:rPr>
        <w:t xml:space="preserve"> 1.</w:t>
      </w:r>
      <w:r>
        <w:rPr>
          <w:rStyle w:val="FontStyle20"/>
        </w:rPr>
        <w:tab/>
        <w:t>DANE DOTYCZĄCE WNIOSKODAWCY I JEGO GOSPODARSTWA DOMOWEGO</w:t>
      </w:r>
    </w:p>
    <w:p w:rsidR="006E7E2B" w:rsidRDefault="006E7E2B" w:rsidP="006E7E2B">
      <w:pPr>
        <w:pStyle w:val="Style15"/>
        <w:widowControl/>
        <w:numPr>
          <w:ilvl w:val="0"/>
          <w:numId w:val="1"/>
        </w:numPr>
        <w:tabs>
          <w:tab w:val="left" w:pos="509"/>
        </w:tabs>
        <w:spacing w:before="106" w:line="240" w:lineRule="auto"/>
        <w:ind w:firstLine="0"/>
        <w:rPr>
          <w:rStyle w:val="FontStyle20"/>
        </w:rPr>
      </w:pPr>
      <w:r>
        <w:rPr>
          <w:rStyle w:val="FontStyle20"/>
        </w:rPr>
        <w:t>Dane osoby fizycznej składającej wniosek, zwanej dalej „Wnioskodawcą":</w:t>
      </w:r>
    </w:p>
    <w:p w:rsidR="006E7E2B" w:rsidRPr="0004613B" w:rsidRDefault="006E7E2B" w:rsidP="006E7E2B">
      <w:pPr>
        <w:spacing w:before="120"/>
        <w:rPr>
          <w:sz w:val="16"/>
        </w:rPr>
      </w:pPr>
      <w:r w:rsidRPr="0004613B">
        <w:rPr>
          <w:sz w:val="16"/>
        </w:rPr>
        <w:t>imię (imiona)</w:t>
      </w:r>
    </w:p>
    <w:p w:rsidR="006E7E2B" w:rsidRPr="00AE03A6" w:rsidRDefault="006E7E2B" w:rsidP="006E7E2B">
      <w:pPr>
        <w:rPr>
          <w:sz w:val="20"/>
        </w:rPr>
      </w:pPr>
    </w:p>
    <w:sdt>
      <w:sdtPr>
        <w:id w:val="-15011806"/>
        <w:placeholder>
          <w:docPart w:val="DefaultPlaceholder_1082065158"/>
        </w:placeholder>
      </w:sdtPr>
      <w:sdtEndPr/>
      <w:sdtContent>
        <w:bookmarkStart w:id="0" w:name="_GoBack" w:displacedByCustomXml="prev"/>
        <w:p w:rsidR="006E7E2B" w:rsidRPr="0004613B" w:rsidRDefault="006E7E2B" w:rsidP="006E7E2B">
          <w:r>
            <w:t>…………………………………………………………………………………………………………………………………………………</w:t>
          </w:r>
          <w:r w:rsidRPr="0004613B">
            <w:t xml:space="preserve"> </w:t>
          </w:r>
        </w:p>
        <w:bookmarkEnd w:id="0" w:displacedByCustomXml="next"/>
      </w:sdtContent>
    </w:sdt>
    <w:p w:rsidR="006E7E2B" w:rsidRPr="0004613B" w:rsidRDefault="006E7E2B" w:rsidP="006E7E2B">
      <w:pPr>
        <w:rPr>
          <w:sz w:val="16"/>
        </w:rPr>
      </w:pPr>
      <w:r w:rsidRPr="0004613B">
        <w:rPr>
          <w:sz w:val="16"/>
        </w:rPr>
        <w:t>nazwisko</w:t>
      </w:r>
    </w:p>
    <w:p w:rsidR="006E7E2B" w:rsidRPr="00AE03A6" w:rsidRDefault="006E7E2B" w:rsidP="006E7E2B">
      <w:pPr>
        <w:rPr>
          <w:sz w:val="20"/>
        </w:rPr>
      </w:pPr>
    </w:p>
    <w:sdt>
      <w:sdtPr>
        <w:id w:val="739601857"/>
        <w:placeholder>
          <w:docPart w:val="DefaultPlaceholder_1082065158"/>
        </w:placeholder>
      </w:sdtPr>
      <w:sdtEndPr/>
      <w:sdtContent>
        <w:p w:rsidR="006E7E2B" w:rsidRPr="0004613B" w:rsidRDefault="006E7E2B" w:rsidP="006E7E2B">
          <w:r>
            <w:t>…………………………………………………………………………………………………………………………………………………</w:t>
          </w:r>
          <w:r w:rsidRPr="0004613B">
            <w:t xml:space="preserve"> </w:t>
          </w:r>
        </w:p>
      </w:sdtContent>
    </w:sdt>
    <w:p w:rsidR="006E7E2B" w:rsidRPr="0004613B" w:rsidRDefault="006E7E2B" w:rsidP="006E7E2B">
      <w:pPr>
        <w:rPr>
          <w:sz w:val="16"/>
        </w:rPr>
      </w:pPr>
      <w:r w:rsidRPr="0004613B">
        <w:rPr>
          <w:sz w:val="16"/>
        </w:rPr>
        <w:t>adres poczty elektronicznej lub numer telefonu</w:t>
      </w:r>
    </w:p>
    <w:p w:rsidR="006E7E2B" w:rsidRPr="00AE03A6" w:rsidRDefault="006E7E2B" w:rsidP="006E7E2B">
      <w:pPr>
        <w:rPr>
          <w:sz w:val="20"/>
        </w:rPr>
      </w:pPr>
    </w:p>
    <w:sdt>
      <w:sdtPr>
        <w:id w:val="-1639726404"/>
        <w:placeholder>
          <w:docPart w:val="DefaultPlaceholder_1082065158"/>
        </w:placeholder>
      </w:sdtPr>
      <w:sdtEndPr/>
      <w:sdtContent>
        <w:p w:rsidR="006E7E2B" w:rsidRPr="0004613B" w:rsidRDefault="006E7E2B" w:rsidP="006E7E2B">
          <w:r>
            <w:t>…………………………………………………………………………………………………………………………………………………</w:t>
          </w:r>
          <w:r w:rsidRPr="0004613B">
            <w:t xml:space="preserve"> </w:t>
          </w:r>
        </w:p>
      </w:sdtContent>
    </w:sdt>
    <w:p w:rsidR="006E7E2B" w:rsidRDefault="006E7E2B" w:rsidP="006E7E2B">
      <w:pPr>
        <w:pStyle w:val="Style15"/>
        <w:widowControl/>
        <w:numPr>
          <w:ilvl w:val="0"/>
          <w:numId w:val="2"/>
        </w:numPr>
        <w:tabs>
          <w:tab w:val="left" w:pos="509"/>
        </w:tabs>
        <w:spacing w:before="120"/>
        <w:ind w:left="509" w:right="1613"/>
        <w:rPr>
          <w:rStyle w:val="FontStyle21"/>
        </w:rPr>
      </w:pPr>
      <w:r>
        <w:rPr>
          <w:rStyle w:val="FontStyle20"/>
        </w:rPr>
        <w:t>Adres zamieszkania, pod którym prowadzone jest gospodarstwo domowe, na rzecz którego jest dokonywany zakup preferencyjny:</w:t>
      </w:r>
    </w:p>
    <w:p w:rsidR="006E7E2B" w:rsidRPr="0004613B" w:rsidRDefault="006E7E2B" w:rsidP="006E7E2B">
      <w:pPr>
        <w:pStyle w:val="Style17"/>
        <w:widowControl/>
        <w:tabs>
          <w:tab w:val="left" w:pos="4262"/>
          <w:tab w:val="left" w:pos="7906"/>
          <w:tab w:val="left" w:pos="9331"/>
        </w:tabs>
        <w:spacing w:before="139" w:line="240" w:lineRule="auto"/>
        <w:ind w:left="542"/>
        <w:rPr>
          <w:rStyle w:val="FontStyle24"/>
        </w:rPr>
      </w:pPr>
      <w:r w:rsidRPr="0004613B">
        <w:rPr>
          <w:rStyle w:val="FontStyle24"/>
        </w:rPr>
        <w:t>miejscowość</w:t>
      </w:r>
      <w:r w:rsidRPr="0004613B">
        <w:rPr>
          <w:rStyle w:val="FontStyle24"/>
        </w:rPr>
        <w:tab/>
        <w:t>ulica</w:t>
      </w:r>
      <w:r w:rsidRPr="0004613B">
        <w:rPr>
          <w:rStyle w:val="FontStyle24"/>
        </w:rPr>
        <w:tab/>
        <w:t>nr domu</w:t>
      </w:r>
      <w:r w:rsidRPr="0004613B">
        <w:rPr>
          <w:rStyle w:val="FontStyle24"/>
        </w:rPr>
        <w:tab/>
        <w:t>nr mieszkania</w:t>
      </w:r>
    </w:p>
    <w:p w:rsidR="006E7E2B" w:rsidRDefault="00042A3D" w:rsidP="006E7E2B">
      <w:pPr>
        <w:pStyle w:val="Style17"/>
        <w:widowControl/>
        <w:tabs>
          <w:tab w:val="left" w:pos="4262"/>
          <w:tab w:val="left" w:pos="7906"/>
          <w:tab w:val="left" w:pos="9331"/>
        </w:tabs>
        <w:spacing w:before="240" w:line="240" w:lineRule="auto"/>
        <w:ind w:left="542"/>
        <w:rPr>
          <w:rStyle w:val="FontStyle24"/>
        </w:rPr>
      </w:pPr>
      <w:sdt>
        <w:sdtPr>
          <w:rPr>
            <w:rStyle w:val="FontStyle24"/>
          </w:rPr>
          <w:id w:val="1475406841"/>
          <w:placeholder>
            <w:docPart w:val="DefaultPlaceholder_1082065158"/>
          </w:placeholder>
        </w:sdtPr>
        <w:sdtEndPr>
          <w:rPr>
            <w:rStyle w:val="FontStyle24"/>
          </w:rPr>
        </w:sdtEndPr>
        <w:sdtContent>
          <w:r w:rsidR="006E7E2B">
            <w:rPr>
              <w:rStyle w:val="FontStyle24"/>
            </w:rPr>
            <w:t>……………………………………………………………………</w:t>
          </w:r>
        </w:sdtContent>
      </w:sdt>
      <w:r w:rsidR="006E7E2B">
        <w:rPr>
          <w:rStyle w:val="FontStyle24"/>
        </w:rPr>
        <w:t xml:space="preserve">      </w:t>
      </w:r>
      <w:r w:rsidR="00B60CAE">
        <w:rPr>
          <w:rStyle w:val="FontStyle24"/>
        </w:rPr>
        <w:t xml:space="preserve">     </w:t>
      </w:r>
      <w:r w:rsidR="006E7E2B">
        <w:rPr>
          <w:rStyle w:val="FontStyle24"/>
        </w:rPr>
        <w:t xml:space="preserve"> </w:t>
      </w:r>
      <w:sdt>
        <w:sdtPr>
          <w:rPr>
            <w:rStyle w:val="FontStyle24"/>
          </w:rPr>
          <w:id w:val="-204419127"/>
          <w:placeholder>
            <w:docPart w:val="DefaultPlaceholder_1082065158"/>
          </w:placeholder>
        </w:sdtPr>
        <w:sdtEndPr>
          <w:rPr>
            <w:rStyle w:val="FontStyle24"/>
          </w:rPr>
        </w:sdtEndPr>
        <w:sdtContent>
          <w:r w:rsidR="006E7E2B">
            <w:rPr>
              <w:rStyle w:val="FontStyle24"/>
            </w:rPr>
            <w:t xml:space="preserve"> ………………………………………………………………………………</w:t>
          </w:r>
        </w:sdtContent>
      </w:sdt>
      <w:r w:rsidR="006E7E2B">
        <w:rPr>
          <w:rStyle w:val="FontStyle24"/>
        </w:rPr>
        <w:t xml:space="preserve">  </w:t>
      </w:r>
      <w:r w:rsidR="00B60CAE">
        <w:rPr>
          <w:rStyle w:val="FontStyle24"/>
        </w:rPr>
        <w:t xml:space="preserve"> </w:t>
      </w:r>
      <w:sdt>
        <w:sdtPr>
          <w:rPr>
            <w:rStyle w:val="FontStyle24"/>
          </w:rPr>
          <w:id w:val="-648594977"/>
          <w:placeholder>
            <w:docPart w:val="DefaultPlaceholder_1082065158"/>
          </w:placeholder>
        </w:sdtPr>
        <w:sdtEndPr>
          <w:rPr>
            <w:rStyle w:val="FontStyle24"/>
          </w:rPr>
        </w:sdtEndPr>
        <w:sdtContent>
          <w:r w:rsidR="00B60CAE">
            <w:rPr>
              <w:rStyle w:val="FontStyle24"/>
            </w:rPr>
            <w:t xml:space="preserve"> </w:t>
          </w:r>
          <w:r w:rsidR="006E7E2B">
            <w:rPr>
              <w:rStyle w:val="FontStyle24"/>
            </w:rPr>
            <w:t>………………..</w:t>
          </w:r>
        </w:sdtContent>
      </w:sdt>
      <w:r w:rsidR="006E7E2B">
        <w:rPr>
          <w:rStyle w:val="FontStyle24"/>
        </w:rPr>
        <w:t xml:space="preserve">    </w:t>
      </w:r>
      <w:r w:rsidR="00B60CAE">
        <w:rPr>
          <w:rStyle w:val="FontStyle24"/>
        </w:rPr>
        <w:t xml:space="preserve">     </w:t>
      </w:r>
      <w:r w:rsidR="006E7E2B">
        <w:rPr>
          <w:rStyle w:val="FontStyle24"/>
        </w:rPr>
        <w:t xml:space="preserve">   </w:t>
      </w:r>
      <w:sdt>
        <w:sdtPr>
          <w:rPr>
            <w:rStyle w:val="FontStyle24"/>
          </w:rPr>
          <w:id w:val="-1043367732"/>
          <w:placeholder>
            <w:docPart w:val="DefaultPlaceholder_1082065158"/>
          </w:placeholder>
        </w:sdtPr>
        <w:sdtEndPr>
          <w:rPr>
            <w:rStyle w:val="FontStyle24"/>
          </w:rPr>
        </w:sdtEndPr>
        <w:sdtContent>
          <w:r w:rsidR="006E7E2B">
            <w:rPr>
              <w:rStyle w:val="FontStyle24"/>
            </w:rPr>
            <w:t xml:space="preserve"> ……………………..</w:t>
          </w:r>
        </w:sdtContent>
      </w:sdt>
      <w:r w:rsidR="006E7E2B">
        <w:rPr>
          <w:rStyle w:val="FontStyle24"/>
        </w:rPr>
        <w:t xml:space="preserve">   </w:t>
      </w:r>
    </w:p>
    <w:p w:rsidR="006E7E2B" w:rsidRDefault="006E7E2B" w:rsidP="006E7E2B">
      <w:pPr>
        <w:pStyle w:val="Style18"/>
        <w:widowControl/>
        <w:numPr>
          <w:ilvl w:val="0"/>
          <w:numId w:val="3"/>
        </w:numPr>
        <w:tabs>
          <w:tab w:val="left" w:pos="374"/>
          <w:tab w:val="left" w:leader="underscore" w:pos="5458"/>
        </w:tabs>
        <w:spacing w:before="120"/>
        <w:ind w:left="374"/>
        <w:rPr>
          <w:rStyle w:val="FontStyle20"/>
          <w:b w:val="0"/>
          <w:bCs w:val="0"/>
        </w:rPr>
      </w:pPr>
      <w:r>
        <w:rPr>
          <w:rStyle w:val="FontStyle20"/>
        </w:rPr>
        <w:t>OKREŚLENIE ILOŚCI ORAZ RODZAJU PALIWA STAŁEGO, O ZAKUP KTÓREGO SKŁADANY</w:t>
      </w:r>
      <w:r>
        <w:rPr>
          <w:rStyle w:val="FontStyle20"/>
        </w:rPr>
        <w:br/>
        <w:t xml:space="preserve">JEST WNIOSEK </w:t>
      </w:r>
    </w:p>
    <w:p w:rsidR="006E7E2B" w:rsidRDefault="006E7E2B" w:rsidP="006E7E2B">
      <w:pPr>
        <w:pStyle w:val="Style18"/>
        <w:widowControl/>
        <w:tabs>
          <w:tab w:val="left" w:pos="374"/>
          <w:tab w:val="left" w:leader="underscore" w:pos="5458"/>
        </w:tabs>
        <w:ind w:left="374" w:firstLine="0"/>
        <w:rPr>
          <w:rStyle w:val="FontStyle21"/>
        </w:rPr>
      </w:pPr>
    </w:p>
    <w:p w:rsidR="006E7E2B" w:rsidRDefault="006E7E2B" w:rsidP="006B2772">
      <w:pPr>
        <w:pStyle w:val="Style13"/>
        <w:widowControl/>
        <w:tabs>
          <w:tab w:val="left" w:leader="dot" w:pos="1483"/>
          <w:tab w:val="left" w:leader="dot" w:pos="5520"/>
        </w:tabs>
        <w:spacing w:before="5" w:after="120"/>
        <w:ind w:left="374"/>
        <w:rPr>
          <w:rStyle w:val="FontStyle25"/>
        </w:rPr>
      </w:pPr>
      <w:r>
        <w:rPr>
          <w:rStyle w:val="FontStyle25"/>
        </w:rPr>
        <w:t>Ilość</w:t>
      </w:r>
      <w:r w:rsidR="006B2772">
        <w:rPr>
          <w:rStyle w:val="FontStyle25"/>
        </w:rPr>
        <w:t xml:space="preserve"> </w:t>
      </w:r>
      <w:sdt>
        <w:sdtPr>
          <w:rPr>
            <w:rStyle w:val="FontStyle25"/>
          </w:rPr>
          <w:id w:val="-147066932"/>
          <w:placeholder>
            <w:docPart w:val="DefaultPlaceholder_1082065158"/>
          </w:placeholder>
        </w:sdtPr>
        <w:sdtEndPr>
          <w:rPr>
            <w:rStyle w:val="FontStyle25"/>
          </w:rPr>
        </w:sdtEndPr>
        <w:sdtContent>
          <w:r w:rsidR="006B2772">
            <w:rPr>
              <w:rStyle w:val="FontStyle25"/>
            </w:rPr>
            <w:t>………………</w:t>
          </w:r>
        </w:sdtContent>
      </w:sdt>
      <w:r w:rsidR="006B2772">
        <w:rPr>
          <w:rStyle w:val="FontStyle25"/>
        </w:rPr>
        <w:t xml:space="preserve"> </w:t>
      </w:r>
      <w:r>
        <w:rPr>
          <w:rStyle w:val="FontStyle25"/>
        </w:rPr>
        <w:t xml:space="preserve">ton, do dnia 31.12.2022 r. </w:t>
      </w:r>
      <w:r w:rsidRPr="0004613B">
        <w:rPr>
          <w:rStyle w:val="FontStyle25"/>
          <w:sz w:val="24"/>
        </w:rPr>
        <w:t>|</w:t>
      </w:r>
      <w:r>
        <w:rPr>
          <w:rStyle w:val="FontStyle25"/>
        </w:rPr>
        <w:t xml:space="preserve"> planowana ilość</w:t>
      </w:r>
      <w:r w:rsidR="006B2772">
        <w:rPr>
          <w:rStyle w:val="FontStyle25"/>
        </w:rPr>
        <w:t xml:space="preserve"> </w:t>
      </w:r>
      <w:sdt>
        <w:sdtPr>
          <w:rPr>
            <w:rStyle w:val="FontStyle25"/>
          </w:rPr>
          <w:id w:val="2066905873"/>
          <w:placeholder>
            <w:docPart w:val="DefaultPlaceholder_1082065158"/>
          </w:placeholder>
        </w:sdtPr>
        <w:sdtEndPr>
          <w:rPr>
            <w:rStyle w:val="FontStyle25"/>
          </w:rPr>
        </w:sdtEndPr>
        <w:sdtContent>
          <w:r w:rsidR="006B2772">
            <w:rPr>
              <w:rStyle w:val="FontStyle25"/>
            </w:rPr>
            <w:t>……………</w:t>
          </w:r>
        </w:sdtContent>
      </w:sdt>
      <w:r w:rsidR="006B2772">
        <w:rPr>
          <w:rStyle w:val="FontStyle25"/>
        </w:rPr>
        <w:t xml:space="preserve"> </w:t>
      </w:r>
      <w:r>
        <w:rPr>
          <w:rStyle w:val="FontStyle25"/>
        </w:rPr>
        <w:t>ton, od dnia 1.01.2023 r.</w:t>
      </w:r>
      <w:r>
        <w:rPr>
          <w:rStyle w:val="FontStyle25"/>
          <w:vertAlign w:val="superscript"/>
        </w:rPr>
        <w:footnoteReference w:id="2"/>
      </w:r>
      <w:r>
        <w:rPr>
          <w:rStyle w:val="FontStyle25"/>
        </w:rPr>
        <w:t xml:space="preserve"> </w:t>
      </w:r>
      <w:r w:rsidRPr="0004613B">
        <w:rPr>
          <w:rStyle w:val="FontStyle25"/>
          <w:sz w:val="24"/>
        </w:rPr>
        <w:t>|</w:t>
      </w:r>
      <w:r>
        <w:rPr>
          <w:rStyle w:val="FontStyle25"/>
        </w:rPr>
        <w:t xml:space="preserve"> rodzaj: orzech</w:t>
      </w:r>
      <w:r w:rsidR="00B60CAE">
        <w:rPr>
          <w:rStyle w:val="FontStyle25"/>
        </w:rPr>
        <w:t xml:space="preserve"> </w:t>
      </w:r>
      <w:sdt>
        <w:sdtPr>
          <w:rPr>
            <w:rStyle w:val="FontStyle25"/>
            <w:sz w:val="24"/>
          </w:rPr>
          <w:id w:val="-49733970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ntStyle25"/>
          </w:rPr>
        </w:sdtEndPr>
        <w:sdtContent>
          <w:r w:rsidR="0083348A">
            <w:rPr>
              <w:rStyle w:val="FontStyle25"/>
              <w:rFonts w:ascii="MS Gothic" w:eastAsia="MS Gothic" w:hAnsi="MS Gothic" w:hint="eastAsia"/>
              <w:sz w:val="24"/>
            </w:rPr>
            <w:t>☐</w:t>
          </w:r>
        </w:sdtContent>
      </w:sdt>
      <w:r w:rsidR="00B60CAE">
        <w:rPr>
          <w:rStyle w:val="FontStyle25"/>
        </w:rPr>
        <w:t xml:space="preserve">  </w:t>
      </w:r>
      <w:r>
        <w:rPr>
          <w:rStyle w:val="FontStyle25"/>
        </w:rPr>
        <w:t>ekogroszek</w:t>
      </w:r>
      <w:r w:rsidR="00BC6264">
        <w:rPr>
          <w:rStyle w:val="FontStyle25"/>
        </w:rPr>
        <w:t xml:space="preserve"> </w:t>
      </w:r>
      <w:sdt>
        <w:sdtPr>
          <w:rPr>
            <w:rStyle w:val="FontStyle25"/>
            <w:sz w:val="24"/>
          </w:rPr>
          <w:id w:val="13477183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ntStyle25"/>
          </w:rPr>
        </w:sdtEndPr>
        <w:sdtContent>
          <w:r w:rsidR="0083348A">
            <w:rPr>
              <w:rStyle w:val="FontStyle25"/>
              <w:rFonts w:ascii="MS Gothic" w:eastAsia="MS Gothic" w:hAnsi="MS Gothic" w:hint="eastAsia"/>
              <w:sz w:val="24"/>
            </w:rPr>
            <w:t>☐</w:t>
          </w:r>
        </w:sdtContent>
      </w:sdt>
    </w:p>
    <w:p w:rsidR="006E7E2B" w:rsidRDefault="006E7E2B" w:rsidP="006E7E2B">
      <w:pPr>
        <w:pStyle w:val="Style15"/>
        <w:widowControl/>
        <w:numPr>
          <w:ilvl w:val="0"/>
          <w:numId w:val="4"/>
        </w:numPr>
        <w:tabs>
          <w:tab w:val="left" w:pos="374"/>
        </w:tabs>
        <w:spacing w:before="77" w:line="240" w:lineRule="auto"/>
        <w:ind w:firstLine="0"/>
        <w:rPr>
          <w:rStyle w:val="FontStyle21"/>
        </w:rPr>
      </w:pPr>
      <w:r>
        <w:rPr>
          <w:rStyle w:val="FontStyle20"/>
        </w:rPr>
        <w:t>DODATKOWA INFORMACJA O ZAKUPIE PREFERENCYJNYM</w:t>
      </w:r>
    </w:p>
    <w:p w:rsidR="006E7E2B" w:rsidRDefault="006E7E2B" w:rsidP="006E7E2B">
      <w:pPr>
        <w:widowControl/>
        <w:rPr>
          <w:sz w:val="2"/>
          <w:szCs w:val="2"/>
        </w:rPr>
      </w:pPr>
    </w:p>
    <w:p w:rsidR="006E7E2B" w:rsidRDefault="006E7E2B" w:rsidP="006E7E2B">
      <w:pPr>
        <w:pStyle w:val="Style15"/>
        <w:widowControl/>
        <w:numPr>
          <w:ilvl w:val="0"/>
          <w:numId w:val="5"/>
        </w:numPr>
        <w:tabs>
          <w:tab w:val="left" w:pos="528"/>
        </w:tabs>
        <w:spacing w:before="144" w:line="240" w:lineRule="auto"/>
        <w:ind w:firstLine="0"/>
        <w:rPr>
          <w:rStyle w:val="FontStyle21"/>
        </w:rPr>
      </w:pPr>
      <w:r>
        <w:rPr>
          <w:rStyle w:val="FontStyle20"/>
        </w:rPr>
        <w:t>Czy Wnioskodawca dokonał już zakupu preferencyjnego?</w:t>
      </w:r>
    </w:p>
    <w:p w:rsidR="006E7E2B" w:rsidRDefault="006E7E2B" w:rsidP="00BC6264">
      <w:pPr>
        <w:pStyle w:val="Style17"/>
        <w:widowControl/>
        <w:spacing w:line="240" w:lineRule="auto"/>
        <w:ind w:left="533"/>
        <w:rPr>
          <w:rStyle w:val="FontStyle24"/>
        </w:rPr>
      </w:pPr>
      <w:r>
        <w:rPr>
          <w:rStyle w:val="FontStyle24"/>
        </w:rPr>
        <w:t>tak</w:t>
      </w:r>
      <w:r w:rsidR="00B60CAE">
        <w:rPr>
          <w:rStyle w:val="FontStyle24"/>
        </w:rPr>
        <w:t xml:space="preserve">   </w:t>
      </w:r>
      <w:sdt>
        <w:sdtPr>
          <w:rPr>
            <w:rStyle w:val="FontStyle24"/>
            <w:sz w:val="22"/>
          </w:rPr>
          <w:id w:val="-4689726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ntStyle24"/>
          </w:rPr>
        </w:sdtEndPr>
        <w:sdtContent>
          <w:r w:rsidR="0083348A">
            <w:rPr>
              <w:rStyle w:val="FontStyle24"/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Style w:val="FontStyle24"/>
        </w:rPr>
        <w:t xml:space="preserve">        nie </w:t>
      </w:r>
      <w:sdt>
        <w:sdtPr>
          <w:rPr>
            <w:rStyle w:val="FontStyle24"/>
            <w:sz w:val="24"/>
          </w:rPr>
          <w:id w:val="1412450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ntStyle24"/>
          </w:rPr>
        </w:sdtEndPr>
        <w:sdtContent>
          <w:r w:rsidR="0083348A">
            <w:rPr>
              <w:rStyle w:val="FontStyle24"/>
              <w:rFonts w:ascii="MS Gothic" w:eastAsia="MS Gothic" w:hAnsi="MS Gothic" w:hint="eastAsia"/>
              <w:sz w:val="24"/>
            </w:rPr>
            <w:t>☐</w:t>
          </w:r>
        </w:sdtContent>
      </w:sdt>
    </w:p>
    <w:p w:rsidR="006E7E2B" w:rsidRPr="0004613B" w:rsidRDefault="006E7E2B" w:rsidP="006E7E2B">
      <w:pPr>
        <w:pStyle w:val="Style15"/>
        <w:widowControl/>
        <w:numPr>
          <w:ilvl w:val="0"/>
          <w:numId w:val="6"/>
        </w:numPr>
        <w:tabs>
          <w:tab w:val="left" w:pos="528"/>
        </w:tabs>
        <w:spacing w:before="158" w:line="240" w:lineRule="auto"/>
        <w:ind w:firstLine="0"/>
        <w:rPr>
          <w:rStyle w:val="FontStyle20"/>
          <w:b w:val="0"/>
          <w:bCs w:val="0"/>
        </w:rPr>
      </w:pPr>
      <w:r>
        <w:rPr>
          <w:rStyle w:val="FontStyle20"/>
        </w:rPr>
        <w:t>Jeśli tak, to jaka ilość paliwa stałego nabyto w ramach tego zakupu?</w:t>
      </w:r>
    </w:p>
    <w:sdt>
      <w:sdtPr>
        <w:id w:val="1750469097"/>
        <w:placeholder>
          <w:docPart w:val="DefaultPlaceholder_1082065158"/>
        </w:placeholder>
      </w:sdtPr>
      <w:sdtEndPr/>
      <w:sdtContent>
        <w:p w:rsidR="006E7E2B" w:rsidRDefault="006E7E2B" w:rsidP="006E7E2B">
          <w:pPr>
            <w:pStyle w:val="Style15"/>
            <w:widowControl/>
            <w:tabs>
              <w:tab w:val="left" w:pos="528"/>
            </w:tabs>
            <w:spacing w:before="360" w:line="240" w:lineRule="auto"/>
            <w:ind w:firstLine="0"/>
            <w:rPr>
              <w:rStyle w:val="FontStyle21"/>
            </w:rPr>
          </w:pPr>
          <w:r>
            <w:t>…………………………………………………………………………………………………………………………………………………</w:t>
          </w:r>
        </w:p>
      </w:sdtContent>
    </w:sdt>
    <w:p w:rsidR="006E7E2B" w:rsidRDefault="006E7E2B" w:rsidP="006E7E2B">
      <w:pPr>
        <w:pStyle w:val="Style14"/>
        <w:widowControl/>
        <w:numPr>
          <w:ilvl w:val="0"/>
          <w:numId w:val="6"/>
        </w:numPr>
        <w:tabs>
          <w:tab w:val="left" w:pos="528"/>
        </w:tabs>
        <w:spacing w:before="120"/>
        <w:ind w:left="528"/>
        <w:rPr>
          <w:rStyle w:val="FontStyle21"/>
        </w:rPr>
      </w:pPr>
      <w:r>
        <w:rPr>
          <w:rStyle w:val="FontStyle20"/>
        </w:rPr>
        <w:t xml:space="preserve">Oświadczam, </w:t>
      </w:r>
      <w:r>
        <w:rPr>
          <w:rStyle w:val="FontStyle21"/>
        </w:rPr>
        <w:t>że wnioskodawca ani żaden członek gospodarstwa domowego, na rzecz które</w:t>
      </w:r>
      <w:r>
        <w:rPr>
          <w:rStyle w:val="FontStyle21"/>
        </w:rPr>
        <w:softHyphen/>
        <w:t>go jest dokonywany zakup preferencyjny, nie nabyli paliwa stałego na sezon grzewczy przy</w:t>
      </w:r>
      <w:r>
        <w:rPr>
          <w:rStyle w:val="FontStyle21"/>
        </w:rPr>
        <w:softHyphen/>
        <w:t>padający na lata 2022-2023, po cenie niższej niż 2000 zł brutto za tonę w ilości</w:t>
      </w:r>
      <w:r>
        <w:rPr>
          <w:rStyle w:val="FontStyle21"/>
          <w:vertAlign w:val="superscript"/>
        </w:rPr>
        <w:footnoteReference w:id="3"/>
      </w:r>
      <w:r>
        <w:rPr>
          <w:rStyle w:val="FontStyle21"/>
        </w:rPr>
        <w:t xml:space="preserve"> co najmniej takiej jak określona w przepisach wydanych na podstawie art. 8 ust. 2 (Ustawy o zakupie pre</w:t>
      </w:r>
      <w:r>
        <w:rPr>
          <w:rStyle w:val="FontStyle21"/>
        </w:rPr>
        <w:softHyphen/>
        <w:t>ferencyjnym paliwa stałego dla gospodarstw domowych z dnia 27 października 2022 r.):</w:t>
      </w:r>
    </w:p>
    <w:p w:rsidR="006E7E2B" w:rsidRDefault="006E7E2B" w:rsidP="006E7E2B">
      <w:pPr>
        <w:widowControl/>
        <w:rPr>
          <w:sz w:val="2"/>
          <w:szCs w:val="2"/>
        </w:rPr>
      </w:pPr>
    </w:p>
    <w:p w:rsidR="006E7E2B" w:rsidRDefault="006E7E2B" w:rsidP="006E7E2B">
      <w:pPr>
        <w:pStyle w:val="Style16"/>
        <w:widowControl/>
        <w:numPr>
          <w:ilvl w:val="0"/>
          <w:numId w:val="7"/>
        </w:numPr>
        <w:tabs>
          <w:tab w:val="left" w:pos="1709"/>
        </w:tabs>
        <w:spacing w:before="48"/>
        <w:ind w:left="1421"/>
        <w:rPr>
          <w:rStyle w:val="FontStyle21"/>
        </w:rPr>
      </w:pPr>
      <w:r>
        <w:rPr>
          <w:rStyle w:val="FontStyle21"/>
        </w:rPr>
        <w:t>pkt 1 - w przypadku gdy wniosek dotyczy zakupu do dnia 31.12.2022 r.,</w:t>
      </w:r>
    </w:p>
    <w:p w:rsidR="006E7E2B" w:rsidRDefault="006E7E2B" w:rsidP="006E7E2B">
      <w:pPr>
        <w:pStyle w:val="Style16"/>
        <w:widowControl/>
        <w:numPr>
          <w:ilvl w:val="0"/>
          <w:numId w:val="7"/>
        </w:numPr>
        <w:tabs>
          <w:tab w:val="left" w:pos="1709"/>
        </w:tabs>
        <w:ind w:left="1421"/>
        <w:rPr>
          <w:rStyle w:val="FontStyle21"/>
        </w:rPr>
      </w:pPr>
      <w:r>
        <w:rPr>
          <w:rStyle w:val="FontStyle21"/>
        </w:rPr>
        <w:t xml:space="preserve">pkt 1 i 2 łącznie - w przypadku gdy wniosek dotyczy zakupu od dnia 1.01.2023 </w:t>
      </w:r>
      <w:r>
        <w:rPr>
          <w:rStyle w:val="FontStyle21"/>
          <w:spacing w:val="-20"/>
        </w:rPr>
        <w:t>r.</w:t>
      </w:r>
    </w:p>
    <w:p w:rsidR="006E7E2B" w:rsidRDefault="006E7E2B" w:rsidP="006E7E2B">
      <w:pPr>
        <w:pStyle w:val="Style11"/>
        <w:widowControl/>
        <w:spacing w:before="144"/>
        <w:ind w:right="221"/>
        <w:jc w:val="center"/>
        <w:rPr>
          <w:rStyle w:val="FontStyle20"/>
        </w:rPr>
      </w:pPr>
      <w:r>
        <w:rPr>
          <w:rStyle w:val="FontStyle20"/>
        </w:rPr>
        <w:t>Jestem świadomy odpowiedzialności karnej za złożenie fałszywego oświadczenia.</w:t>
      </w:r>
    </w:p>
    <w:p w:rsidR="006E7E2B" w:rsidRDefault="006E7E2B" w:rsidP="006E7E2B">
      <w:pPr>
        <w:pStyle w:val="Style5"/>
        <w:widowControl/>
        <w:spacing w:line="240" w:lineRule="exact"/>
        <w:ind w:left="1094"/>
        <w:rPr>
          <w:sz w:val="20"/>
          <w:szCs w:val="20"/>
        </w:rPr>
      </w:pPr>
    </w:p>
    <w:p w:rsidR="006E7E2B" w:rsidRDefault="006E7E2B" w:rsidP="006E7E2B">
      <w:pPr>
        <w:pStyle w:val="Style5"/>
        <w:widowControl/>
        <w:spacing w:line="240" w:lineRule="exact"/>
        <w:ind w:left="1094"/>
        <w:rPr>
          <w:sz w:val="20"/>
          <w:szCs w:val="20"/>
        </w:rPr>
      </w:pPr>
    </w:p>
    <w:p w:rsidR="006E7E2B" w:rsidRDefault="00042A3D" w:rsidP="006E7E2B">
      <w:pPr>
        <w:pStyle w:val="Style5"/>
        <w:widowControl/>
        <w:spacing w:line="240" w:lineRule="exact"/>
        <w:ind w:left="142"/>
        <w:rPr>
          <w:sz w:val="20"/>
          <w:szCs w:val="20"/>
        </w:rPr>
      </w:pPr>
      <w:sdt>
        <w:sdtPr>
          <w:rPr>
            <w:sz w:val="20"/>
            <w:szCs w:val="20"/>
          </w:rPr>
          <w:id w:val="1950269945"/>
          <w:placeholder>
            <w:docPart w:val="DefaultPlaceholder_1082065158"/>
          </w:placeholder>
        </w:sdtPr>
        <w:sdtEndPr/>
        <w:sdtContent>
          <w:r w:rsidR="006E7E2B">
            <w:rPr>
              <w:sz w:val="20"/>
              <w:szCs w:val="20"/>
            </w:rPr>
            <w:t>…………………………………………………..</w:t>
          </w:r>
        </w:sdtContent>
      </w:sdt>
      <w:r w:rsidR="006E7E2B">
        <w:rPr>
          <w:sz w:val="20"/>
          <w:szCs w:val="20"/>
        </w:rPr>
        <w:t xml:space="preserve">      </w:t>
      </w:r>
      <w:r w:rsidR="00B60CAE">
        <w:rPr>
          <w:sz w:val="20"/>
          <w:szCs w:val="20"/>
        </w:rPr>
        <w:t xml:space="preserve">     </w:t>
      </w:r>
      <w:r w:rsidR="006E7E2B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537320884"/>
          <w:placeholder>
            <w:docPart w:val="DefaultPlaceholder_1082065158"/>
          </w:placeholder>
        </w:sdtPr>
        <w:sdtEndPr/>
        <w:sdtContent>
          <w:r w:rsidR="006E7E2B">
            <w:rPr>
              <w:sz w:val="20"/>
              <w:szCs w:val="20"/>
            </w:rPr>
            <w:t>………………………………………………</w:t>
          </w:r>
        </w:sdtContent>
      </w:sdt>
      <w:r w:rsidR="006E7E2B">
        <w:rPr>
          <w:sz w:val="20"/>
          <w:szCs w:val="20"/>
        </w:rPr>
        <w:t xml:space="preserve">      </w:t>
      </w:r>
      <w:r w:rsidR="00B60CAE">
        <w:rPr>
          <w:sz w:val="20"/>
          <w:szCs w:val="20"/>
        </w:rPr>
        <w:t xml:space="preserve">    </w:t>
      </w:r>
      <w:r w:rsidR="006E7E2B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-1635315610"/>
          <w:placeholder>
            <w:docPart w:val="DefaultPlaceholder_1082065158"/>
          </w:placeholder>
        </w:sdtPr>
        <w:sdtEndPr/>
        <w:sdtContent>
          <w:r w:rsidR="006E7E2B">
            <w:rPr>
              <w:sz w:val="20"/>
              <w:szCs w:val="20"/>
            </w:rPr>
            <w:t>……………………………………………………….</w:t>
          </w:r>
        </w:sdtContent>
      </w:sdt>
    </w:p>
    <w:p w:rsidR="006E7E2B" w:rsidRPr="001674AD" w:rsidRDefault="006E7E2B" w:rsidP="006E7E2B">
      <w:pPr>
        <w:pStyle w:val="Style5"/>
        <w:widowControl/>
        <w:tabs>
          <w:tab w:val="left" w:pos="5054"/>
          <w:tab w:val="left" w:pos="8294"/>
        </w:tabs>
        <w:ind w:left="1094"/>
        <w:rPr>
          <w:rStyle w:val="FontStyle23"/>
          <w:sz w:val="16"/>
        </w:rPr>
      </w:pPr>
      <w:r w:rsidRPr="001674AD">
        <w:rPr>
          <w:rStyle w:val="FontStyle23"/>
          <w:sz w:val="16"/>
        </w:rPr>
        <w:t>miejscowość</w:t>
      </w:r>
      <w:r w:rsidRPr="001674AD">
        <w:rPr>
          <w:rStyle w:val="FontStyle23"/>
          <w:sz w:val="16"/>
        </w:rPr>
        <w:tab/>
        <w:t>data</w:t>
      </w:r>
      <w:r w:rsidRPr="001674AD">
        <w:rPr>
          <w:rStyle w:val="FontStyle23"/>
          <w:sz w:val="16"/>
        </w:rPr>
        <w:tab/>
        <w:t>podpis wnioskodawcy</w:t>
      </w:r>
    </w:p>
    <w:p w:rsidR="006E7E2B" w:rsidRDefault="006E7E2B" w:rsidP="006E7E2B">
      <w:pPr>
        <w:pStyle w:val="Style8"/>
        <w:widowControl/>
        <w:spacing w:before="182" w:line="216" w:lineRule="exact"/>
        <w:rPr>
          <w:rStyle w:val="FontStyle24"/>
        </w:rPr>
      </w:pPr>
      <w:r>
        <w:rPr>
          <w:rStyle w:val="FontStyle24"/>
        </w:rPr>
        <w:t xml:space="preserve">Wniosek o zakup składa się na piśmie lub za pomocą środków komunikacji elektronicznej w rozumieniu art. 2 pkt 5 ustawy z dnia 18 lipca 2002 </w:t>
      </w:r>
      <w:r>
        <w:rPr>
          <w:rStyle w:val="FontStyle24"/>
          <w:spacing w:val="-20"/>
        </w:rPr>
        <w:t>r.</w:t>
      </w:r>
      <w:r>
        <w:rPr>
          <w:rStyle w:val="FontStyle24"/>
        </w:rPr>
        <w:t xml:space="preserve"> o świadczeniu usług drogą elektroniczną (Dz. U. z 2020 </w:t>
      </w:r>
      <w:r>
        <w:rPr>
          <w:rStyle w:val="FontStyle24"/>
          <w:spacing w:val="-20"/>
        </w:rPr>
        <w:t>r.</w:t>
      </w:r>
      <w:r>
        <w:rPr>
          <w:rStyle w:val="FontStyle24"/>
        </w:rPr>
        <w:t xml:space="preserve"> poz. 344). W przypadku złożenia wniosku o zakup za pomocą środków komunikacji elektronicznej wniosek o zakup opatruje się kwalifikowanym podpisem elektronicznym, podpi</w:t>
      </w:r>
      <w:r>
        <w:rPr>
          <w:rStyle w:val="FontStyle24"/>
        </w:rPr>
        <w:softHyphen/>
        <w:t>sem zaufanym albo podpisem osobistym.</w:t>
      </w:r>
    </w:p>
    <w:p w:rsidR="006E7E2B" w:rsidRDefault="006E7E2B" w:rsidP="006E7E2B">
      <w:pPr>
        <w:pStyle w:val="Style8"/>
        <w:widowControl/>
        <w:spacing w:before="182" w:line="216" w:lineRule="exact"/>
        <w:rPr>
          <w:rStyle w:val="FontStyle24"/>
        </w:rPr>
        <w:sectPr w:rsidR="006E7E2B" w:rsidSect="006E7E2B">
          <w:pgSz w:w="11905" w:h="16837"/>
          <w:pgMar w:top="307" w:right="701" w:bottom="293" w:left="734" w:header="708" w:footer="708" w:gutter="0"/>
          <w:cols w:space="60"/>
          <w:noEndnote/>
        </w:sectPr>
      </w:pPr>
    </w:p>
    <w:p w:rsidR="006E7E2B" w:rsidRDefault="006E7E2B" w:rsidP="006E7E2B">
      <w:pPr>
        <w:pStyle w:val="Style11"/>
        <w:widowControl/>
        <w:jc w:val="center"/>
        <w:rPr>
          <w:rStyle w:val="FontStyle20"/>
        </w:rPr>
      </w:pPr>
      <w:r>
        <w:rPr>
          <w:rStyle w:val="FontStyle20"/>
        </w:rPr>
        <w:lastRenderedPageBreak/>
        <w:t>INFORMACJA</w:t>
      </w:r>
    </w:p>
    <w:p w:rsidR="006E7E2B" w:rsidRDefault="006E7E2B" w:rsidP="006E7E2B">
      <w:pPr>
        <w:pStyle w:val="Style6"/>
        <w:widowControl/>
        <w:spacing w:line="240" w:lineRule="exact"/>
        <w:rPr>
          <w:sz w:val="20"/>
          <w:szCs w:val="20"/>
        </w:rPr>
      </w:pPr>
    </w:p>
    <w:p w:rsidR="006E7E2B" w:rsidRDefault="006E7E2B" w:rsidP="006E7E2B">
      <w:pPr>
        <w:pStyle w:val="Style6"/>
        <w:widowControl/>
        <w:spacing w:before="43" w:line="278" w:lineRule="exact"/>
        <w:rPr>
          <w:rStyle w:val="FontStyle21"/>
        </w:rPr>
      </w:pPr>
      <w:r>
        <w:rPr>
          <w:rStyle w:val="FontStyle21"/>
        </w:rPr>
        <w:t xml:space="preserve">Na podstawie art. 13 Rozporządzenia Parlamentu Europejskiego i Rady (UE) 2016/679 z dnia 27 kwietnia 2016 </w:t>
      </w:r>
      <w:r>
        <w:rPr>
          <w:rStyle w:val="FontStyle21"/>
          <w:spacing w:val="-20"/>
        </w:rPr>
        <w:t>r.</w:t>
      </w:r>
      <w:r>
        <w:rPr>
          <w:rStyle w:val="FontStyle21"/>
        </w:rPr>
        <w:t xml:space="preserve"> w sprawie ochrony osób fizycznych w związku z przetwarzaniem danych osobo</w:t>
      </w:r>
      <w:r>
        <w:rPr>
          <w:rStyle w:val="FontStyle21"/>
        </w:rPr>
        <w:softHyphen/>
        <w:t>wych i w sprawie swobodnego przepływu takich danych oraz uchylenia dyrektywy 95/46/WE (ogólne rozporządzenie o ochronie danych) (Dz.Urz.UE.L2016 Nr 119, str. 1) informuję że:</w:t>
      </w:r>
    </w:p>
    <w:p w:rsidR="006E7E2B" w:rsidRDefault="006E7E2B" w:rsidP="006E7E2B">
      <w:pPr>
        <w:pStyle w:val="Style12"/>
        <w:widowControl/>
        <w:numPr>
          <w:ilvl w:val="0"/>
          <w:numId w:val="8"/>
        </w:numPr>
        <w:tabs>
          <w:tab w:val="left" w:pos="427"/>
        </w:tabs>
        <w:spacing w:before="115" w:line="278" w:lineRule="exact"/>
        <w:ind w:left="427"/>
        <w:rPr>
          <w:rStyle w:val="FontStyle21"/>
        </w:rPr>
      </w:pPr>
      <w:r>
        <w:rPr>
          <w:rStyle w:val="FontStyle21"/>
        </w:rPr>
        <w:t>administratorem Pani/Pana danych osobowych jest Burmistrz Miasta i Gminy Bieżuń, dane będą przetwarzane w Urzędzie Miasta i Gminy w Bieżuniu, ul. Warszawska 2, 09-320 Bieżuń,</w:t>
      </w:r>
    </w:p>
    <w:p w:rsidR="006E7E2B" w:rsidRDefault="006E7E2B" w:rsidP="006E7E2B">
      <w:pPr>
        <w:pStyle w:val="Style12"/>
        <w:widowControl/>
        <w:numPr>
          <w:ilvl w:val="0"/>
          <w:numId w:val="8"/>
        </w:numPr>
        <w:tabs>
          <w:tab w:val="left" w:pos="427"/>
        </w:tabs>
        <w:spacing w:before="110" w:line="283" w:lineRule="exact"/>
        <w:ind w:left="427"/>
        <w:rPr>
          <w:rStyle w:val="FontStyle21"/>
        </w:rPr>
      </w:pPr>
      <w:r>
        <w:rPr>
          <w:rStyle w:val="FontStyle21"/>
        </w:rPr>
        <w:t xml:space="preserve">z Inspektorem Ochrony Danych może się Pani/Pan skontaktować pod adresem mailowym: </w:t>
      </w:r>
      <w:r w:rsidRPr="00294F11">
        <w:rPr>
          <w:rStyle w:val="FontStyle21"/>
        </w:rPr>
        <w:t>iod</w:t>
      </w:r>
      <w:r w:rsidRPr="00294F11">
        <w:rPr>
          <w:rStyle w:val="FontStyle21"/>
          <w:rFonts w:ascii="Arial" w:hAnsi="Arial" w:cs="Arial"/>
        </w:rPr>
        <w:t>@</w:t>
      </w:r>
      <w:r w:rsidRPr="00294F11">
        <w:rPr>
          <w:rStyle w:val="FontStyle21"/>
        </w:rPr>
        <w:t>biezun.pl</w:t>
      </w:r>
      <w:r w:rsidRPr="00E93F4F">
        <w:rPr>
          <w:rStyle w:val="FontStyle21"/>
        </w:rPr>
        <w:t>,</w:t>
      </w:r>
    </w:p>
    <w:p w:rsidR="006E7E2B" w:rsidRDefault="006E7E2B" w:rsidP="006E7E2B">
      <w:pPr>
        <w:pStyle w:val="Style12"/>
        <w:widowControl/>
        <w:numPr>
          <w:ilvl w:val="0"/>
          <w:numId w:val="8"/>
        </w:numPr>
        <w:tabs>
          <w:tab w:val="left" w:pos="427"/>
        </w:tabs>
        <w:spacing w:before="110" w:line="283" w:lineRule="exact"/>
        <w:ind w:left="427"/>
        <w:rPr>
          <w:rStyle w:val="FontStyle21"/>
        </w:rPr>
      </w:pPr>
      <w:r>
        <w:rPr>
          <w:rStyle w:val="FontStyle21"/>
        </w:rPr>
        <w:t>dane będą przetwarzane w celu rozpatrzenia i realizacji wniosku o preferencyjny zakup paliwa stałego,</w:t>
      </w:r>
    </w:p>
    <w:p w:rsidR="006E7E2B" w:rsidRDefault="006E7E2B" w:rsidP="006E7E2B">
      <w:pPr>
        <w:pStyle w:val="Style12"/>
        <w:widowControl/>
        <w:numPr>
          <w:ilvl w:val="0"/>
          <w:numId w:val="8"/>
        </w:numPr>
        <w:tabs>
          <w:tab w:val="left" w:pos="427"/>
        </w:tabs>
        <w:spacing w:before="115" w:line="278" w:lineRule="exact"/>
        <w:ind w:left="427"/>
        <w:rPr>
          <w:rStyle w:val="FontStyle21"/>
        </w:rPr>
      </w:pPr>
      <w:r>
        <w:rPr>
          <w:rStyle w:val="FontStyle21"/>
        </w:rPr>
        <w:t>przetwarzanie danych jest niezbędne do wykonania zadania realizowanego w interesie publicznym lub w ramach sprawowania władzy publicznej powierzonej administratorowi, natomiast w momencie wejścia w życie ustawy z dnia 27 października 2022r. o zakupie preferencyjnym paliwa stałego dla gospodarstw domowych przetwarzanie będzie niezbędne do wypełnienia obowiązku prawnego ciążącego na administratorze,</w:t>
      </w:r>
    </w:p>
    <w:p w:rsidR="006E7E2B" w:rsidRDefault="006E7E2B" w:rsidP="006E7E2B">
      <w:pPr>
        <w:pStyle w:val="Style12"/>
        <w:widowControl/>
        <w:numPr>
          <w:ilvl w:val="0"/>
          <w:numId w:val="8"/>
        </w:numPr>
        <w:tabs>
          <w:tab w:val="left" w:pos="427"/>
        </w:tabs>
        <w:spacing w:before="115" w:line="278" w:lineRule="exact"/>
        <w:ind w:left="427"/>
        <w:rPr>
          <w:rStyle w:val="FontStyle21"/>
        </w:rPr>
      </w:pPr>
      <w:r>
        <w:rPr>
          <w:rStyle w:val="FontStyle21"/>
        </w:rPr>
        <w:t>dane osobowe będą przekazywane podmiotom, którym Administrator Danych Osobowych powierzył przetwarzanie danych osobowych (np. podmiotowi sprzedającemu węgiel) oraz podmiotom upoważnionym do tego na podstawie przepisów prawa,</w:t>
      </w:r>
    </w:p>
    <w:p w:rsidR="006E7E2B" w:rsidRDefault="006E7E2B" w:rsidP="006E7E2B">
      <w:pPr>
        <w:pStyle w:val="Style12"/>
        <w:widowControl/>
        <w:numPr>
          <w:ilvl w:val="0"/>
          <w:numId w:val="8"/>
        </w:numPr>
        <w:tabs>
          <w:tab w:val="left" w:pos="427"/>
        </w:tabs>
        <w:spacing w:before="120" w:line="278" w:lineRule="exact"/>
        <w:ind w:left="427"/>
        <w:rPr>
          <w:rStyle w:val="FontStyle21"/>
        </w:rPr>
      </w:pPr>
      <w:r>
        <w:rPr>
          <w:rStyle w:val="FontStyle21"/>
        </w:rPr>
        <w:t>Pani/Pana dane osobowe będą przetwarzane przez okres niezbędny do rozpatrzenia i reali</w:t>
      </w:r>
      <w:r>
        <w:rPr>
          <w:rStyle w:val="FontStyle21"/>
        </w:rPr>
        <w:softHyphen/>
        <w:t>zacji złożonego wniosku, a po tym terminie zostaną zarchiwizowane zgodnie z ustawą</w:t>
      </w:r>
    </w:p>
    <w:p w:rsidR="006E7E2B" w:rsidRDefault="006E7E2B" w:rsidP="006E7E2B">
      <w:pPr>
        <w:pStyle w:val="Style6"/>
        <w:widowControl/>
        <w:spacing w:line="278" w:lineRule="exact"/>
        <w:ind w:left="442"/>
        <w:rPr>
          <w:rStyle w:val="FontStyle21"/>
        </w:rPr>
      </w:pPr>
      <w:r>
        <w:rPr>
          <w:rStyle w:val="FontStyle21"/>
        </w:rPr>
        <w:t xml:space="preserve">z dnia 14 lipca 1983 </w:t>
      </w:r>
      <w:r>
        <w:rPr>
          <w:rStyle w:val="FontStyle21"/>
          <w:spacing w:val="-20"/>
        </w:rPr>
        <w:t>r.</w:t>
      </w:r>
      <w:r>
        <w:rPr>
          <w:rStyle w:val="FontStyle21"/>
        </w:rPr>
        <w:t xml:space="preserve"> o narodowym zasobie archiwalnym i archiwach (t. j. Dz.U.2020.164 ze zm.),</w:t>
      </w:r>
    </w:p>
    <w:p w:rsidR="006E7E2B" w:rsidRDefault="006E7E2B" w:rsidP="006E7E2B">
      <w:pPr>
        <w:pStyle w:val="Style12"/>
        <w:widowControl/>
        <w:numPr>
          <w:ilvl w:val="0"/>
          <w:numId w:val="9"/>
        </w:numPr>
        <w:tabs>
          <w:tab w:val="left" w:pos="427"/>
        </w:tabs>
        <w:spacing w:before="125" w:line="240" w:lineRule="auto"/>
        <w:ind w:firstLine="0"/>
        <w:rPr>
          <w:rStyle w:val="FontStyle21"/>
        </w:rPr>
      </w:pPr>
      <w:r>
        <w:rPr>
          <w:rStyle w:val="FontStyle21"/>
        </w:rPr>
        <w:t>przed wejściem w życie wyżej wymienionej ustawy przysługuje Pani/Panu prawo do:</w:t>
      </w:r>
    </w:p>
    <w:p w:rsidR="006E7E2B" w:rsidRDefault="006E7E2B" w:rsidP="006E7E2B">
      <w:pPr>
        <w:widowControl/>
        <w:rPr>
          <w:sz w:val="2"/>
          <w:szCs w:val="2"/>
        </w:rPr>
      </w:pPr>
    </w:p>
    <w:p w:rsidR="006E7E2B" w:rsidRDefault="006E7E2B" w:rsidP="006E7E2B">
      <w:pPr>
        <w:pStyle w:val="Style12"/>
        <w:widowControl/>
        <w:numPr>
          <w:ilvl w:val="0"/>
          <w:numId w:val="10"/>
        </w:numPr>
        <w:tabs>
          <w:tab w:val="left" w:pos="854"/>
        </w:tabs>
        <w:spacing w:before="38" w:line="278" w:lineRule="exact"/>
        <w:ind w:left="854" w:hanging="413"/>
        <w:rPr>
          <w:rStyle w:val="FontStyle21"/>
        </w:rPr>
      </w:pPr>
      <w:r>
        <w:rPr>
          <w:rStyle w:val="FontStyle21"/>
        </w:rPr>
        <w:t>żądania od administratora dostępu do swoich danych osobowych, ich sprostowania, ograniczenia przetwarzania,</w:t>
      </w:r>
    </w:p>
    <w:p w:rsidR="006E7E2B" w:rsidRDefault="006E7E2B" w:rsidP="006E7E2B">
      <w:pPr>
        <w:pStyle w:val="Style12"/>
        <w:widowControl/>
        <w:numPr>
          <w:ilvl w:val="0"/>
          <w:numId w:val="11"/>
        </w:numPr>
        <w:tabs>
          <w:tab w:val="left" w:pos="854"/>
        </w:tabs>
        <w:spacing w:line="278" w:lineRule="exact"/>
        <w:ind w:left="442" w:firstLine="0"/>
        <w:rPr>
          <w:rStyle w:val="FontStyle21"/>
        </w:rPr>
      </w:pPr>
      <w:r>
        <w:rPr>
          <w:rStyle w:val="FontStyle21"/>
        </w:rPr>
        <w:t>wniesienia sprzeciwu wobec przetwarzania Państwa danych osobowych,</w:t>
      </w:r>
    </w:p>
    <w:p w:rsidR="006E7E2B" w:rsidRDefault="006E7E2B" w:rsidP="006E7E2B">
      <w:pPr>
        <w:pStyle w:val="Style12"/>
        <w:widowControl/>
        <w:numPr>
          <w:ilvl w:val="0"/>
          <w:numId w:val="11"/>
        </w:numPr>
        <w:tabs>
          <w:tab w:val="left" w:pos="854"/>
        </w:tabs>
        <w:spacing w:line="278" w:lineRule="exact"/>
        <w:ind w:left="442" w:firstLine="0"/>
        <w:rPr>
          <w:rStyle w:val="FontStyle21"/>
        </w:rPr>
      </w:pPr>
      <w:r>
        <w:rPr>
          <w:rStyle w:val="FontStyle21"/>
        </w:rPr>
        <w:t>wniesienia skargi do Prezesa Urzędu Ochrony Danych Osobowych,</w:t>
      </w:r>
    </w:p>
    <w:p w:rsidR="006E7E2B" w:rsidRDefault="006E7E2B" w:rsidP="006E7E2B">
      <w:pPr>
        <w:pStyle w:val="Style6"/>
        <w:widowControl/>
        <w:spacing w:line="240" w:lineRule="exact"/>
        <w:ind w:left="432"/>
        <w:rPr>
          <w:sz w:val="20"/>
          <w:szCs w:val="20"/>
        </w:rPr>
      </w:pPr>
    </w:p>
    <w:p w:rsidR="006E7E2B" w:rsidRDefault="006E7E2B" w:rsidP="006E7E2B">
      <w:pPr>
        <w:pStyle w:val="Style6"/>
        <w:widowControl/>
        <w:spacing w:before="43"/>
        <w:ind w:left="432"/>
        <w:rPr>
          <w:rStyle w:val="FontStyle21"/>
        </w:rPr>
      </w:pPr>
      <w:r>
        <w:rPr>
          <w:rStyle w:val="FontStyle21"/>
        </w:rPr>
        <w:t>w momencie wejścia w życie wyżej wymienionej ustawy przysługuje Pani/Panu prawo do:</w:t>
      </w:r>
    </w:p>
    <w:p w:rsidR="006E7E2B" w:rsidRDefault="006E7E2B" w:rsidP="006E7E2B">
      <w:pPr>
        <w:pStyle w:val="Style12"/>
        <w:widowControl/>
        <w:numPr>
          <w:ilvl w:val="0"/>
          <w:numId w:val="12"/>
        </w:numPr>
        <w:tabs>
          <w:tab w:val="left" w:pos="797"/>
        </w:tabs>
        <w:spacing w:before="38" w:line="278" w:lineRule="exact"/>
        <w:ind w:left="797" w:hanging="355"/>
        <w:rPr>
          <w:rStyle w:val="FontStyle21"/>
        </w:rPr>
      </w:pPr>
      <w:r>
        <w:rPr>
          <w:rStyle w:val="FontStyle21"/>
        </w:rPr>
        <w:t>żądania od administratora dostępu do swoich danych osobowych, ich sprostowania i ograniczenia przetwarzania,</w:t>
      </w:r>
    </w:p>
    <w:p w:rsidR="006E7E2B" w:rsidRDefault="006E7E2B" w:rsidP="006E7E2B">
      <w:pPr>
        <w:pStyle w:val="Style12"/>
        <w:widowControl/>
        <w:numPr>
          <w:ilvl w:val="0"/>
          <w:numId w:val="12"/>
        </w:numPr>
        <w:tabs>
          <w:tab w:val="left" w:pos="797"/>
        </w:tabs>
        <w:spacing w:line="278" w:lineRule="exact"/>
        <w:ind w:left="442" w:firstLine="0"/>
        <w:rPr>
          <w:rStyle w:val="FontStyle21"/>
        </w:rPr>
      </w:pPr>
      <w:r>
        <w:rPr>
          <w:rStyle w:val="FontStyle21"/>
        </w:rPr>
        <w:t>wniesienia skargi do Prezesa Urzędu Ochrony Danych Osobowych,</w:t>
      </w:r>
    </w:p>
    <w:p w:rsidR="006E7E2B" w:rsidRDefault="006E7E2B" w:rsidP="006E7E2B">
      <w:pPr>
        <w:pStyle w:val="Style12"/>
        <w:widowControl/>
        <w:numPr>
          <w:ilvl w:val="0"/>
          <w:numId w:val="13"/>
        </w:numPr>
        <w:tabs>
          <w:tab w:val="left" w:pos="427"/>
        </w:tabs>
        <w:spacing w:before="120" w:line="278" w:lineRule="exact"/>
        <w:ind w:left="427"/>
        <w:rPr>
          <w:rStyle w:val="FontStyle21"/>
        </w:rPr>
      </w:pPr>
      <w:r>
        <w:rPr>
          <w:rStyle w:val="FontStyle21"/>
        </w:rPr>
        <w:t>podanie danych osobowych jest dobrowolne, natomiast w momencie wejścia w życie wyżej wymienionej ustawy podanie danych będzie obowiązkowe,</w:t>
      </w:r>
    </w:p>
    <w:p w:rsidR="006E7E2B" w:rsidRDefault="006E7E2B" w:rsidP="006E7E2B">
      <w:pPr>
        <w:pStyle w:val="Style12"/>
        <w:widowControl/>
        <w:numPr>
          <w:ilvl w:val="0"/>
          <w:numId w:val="13"/>
        </w:numPr>
        <w:tabs>
          <w:tab w:val="left" w:pos="427"/>
        </w:tabs>
        <w:spacing w:before="120" w:line="278" w:lineRule="exact"/>
        <w:ind w:left="427" w:right="538"/>
        <w:rPr>
          <w:rStyle w:val="FontStyle21"/>
        </w:rPr>
      </w:pPr>
      <w:r>
        <w:rPr>
          <w:rStyle w:val="FontStyle21"/>
        </w:rPr>
        <w:t>obowiązek podania danych osobowych będzie wynikał z ustawy z dnia 27 października 2022r. o zakupie preferencyjnym paliwa stałego dla gospodarstw domowych,</w:t>
      </w:r>
    </w:p>
    <w:p w:rsidR="006E7E2B" w:rsidRDefault="006E7E2B" w:rsidP="006E7E2B">
      <w:pPr>
        <w:widowControl/>
        <w:rPr>
          <w:sz w:val="2"/>
          <w:szCs w:val="2"/>
        </w:rPr>
      </w:pPr>
    </w:p>
    <w:p w:rsidR="006E7E2B" w:rsidRDefault="006E7E2B" w:rsidP="006E7E2B">
      <w:pPr>
        <w:pStyle w:val="Style12"/>
        <w:widowControl/>
        <w:numPr>
          <w:ilvl w:val="0"/>
          <w:numId w:val="14"/>
        </w:numPr>
        <w:tabs>
          <w:tab w:val="left" w:pos="480"/>
        </w:tabs>
        <w:spacing w:before="120" w:line="240" w:lineRule="auto"/>
        <w:ind w:firstLine="0"/>
        <w:rPr>
          <w:rStyle w:val="FontStyle21"/>
        </w:rPr>
      </w:pPr>
      <w:r>
        <w:rPr>
          <w:rStyle w:val="FontStyle21"/>
        </w:rPr>
        <w:t>niepodanie danych uniemożliwi rozpatrzenie i realizację złożonego wniosku,</w:t>
      </w:r>
    </w:p>
    <w:p w:rsidR="006E7E2B" w:rsidRDefault="006E7E2B" w:rsidP="006E7E2B">
      <w:pPr>
        <w:pStyle w:val="Style7"/>
        <w:widowControl/>
        <w:numPr>
          <w:ilvl w:val="0"/>
          <w:numId w:val="14"/>
        </w:numPr>
        <w:tabs>
          <w:tab w:val="left" w:pos="480"/>
        </w:tabs>
        <w:spacing w:before="120" w:line="278" w:lineRule="exact"/>
        <w:rPr>
          <w:rStyle w:val="FontStyle21"/>
        </w:rPr>
      </w:pPr>
      <w:r>
        <w:rPr>
          <w:rStyle w:val="FontStyle21"/>
        </w:rPr>
        <w:t xml:space="preserve">Pani/Pana dane osobowe nie podlegają zautomatyzowanemu podejmowaniu decyzji, </w:t>
      </w:r>
      <w:r w:rsidR="006D3DD6">
        <w:rPr>
          <w:rStyle w:val="FontStyle21"/>
        </w:rPr>
        <w:br/>
        <w:t xml:space="preserve">       </w:t>
      </w:r>
      <w:r>
        <w:rPr>
          <w:rStyle w:val="FontStyle21"/>
        </w:rPr>
        <w:t>w tym profilowaniu.</w:t>
      </w:r>
    </w:p>
    <w:p w:rsidR="006E7E2B" w:rsidRDefault="006E7E2B" w:rsidP="006E7E2B">
      <w:pPr>
        <w:pStyle w:val="Style6"/>
        <w:widowControl/>
        <w:spacing w:line="240" w:lineRule="exact"/>
        <w:rPr>
          <w:sz w:val="20"/>
          <w:szCs w:val="20"/>
        </w:rPr>
      </w:pPr>
    </w:p>
    <w:p w:rsidR="006E7E2B" w:rsidRDefault="006E7E2B" w:rsidP="006E7E2B">
      <w:pPr>
        <w:pStyle w:val="Style6"/>
        <w:widowControl/>
        <w:spacing w:before="38"/>
        <w:rPr>
          <w:rStyle w:val="FontStyle21"/>
        </w:rPr>
      </w:pPr>
      <w:r>
        <w:rPr>
          <w:rStyle w:val="FontStyle21"/>
        </w:rPr>
        <w:t>Oświadczam, że zapoznałam/em się z powyższymi informacjami.</w:t>
      </w:r>
    </w:p>
    <w:p w:rsidR="006E7E2B" w:rsidRDefault="006E7E2B" w:rsidP="006E7E2B">
      <w:pPr>
        <w:pStyle w:val="Style6"/>
        <w:widowControl/>
        <w:spacing w:line="240" w:lineRule="exact"/>
        <w:ind w:left="6298"/>
        <w:jc w:val="both"/>
        <w:rPr>
          <w:sz w:val="20"/>
          <w:szCs w:val="20"/>
        </w:rPr>
      </w:pPr>
    </w:p>
    <w:p w:rsidR="006E7E2B" w:rsidRDefault="006E7E2B" w:rsidP="006E7E2B">
      <w:pPr>
        <w:pStyle w:val="Style6"/>
        <w:widowControl/>
        <w:spacing w:line="240" w:lineRule="exact"/>
        <w:ind w:left="6298"/>
        <w:jc w:val="both"/>
        <w:rPr>
          <w:sz w:val="20"/>
          <w:szCs w:val="20"/>
        </w:rPr>
      </w:pPr>
    </w:p>
    <w:p w:rsidR="006E7E2B" w:rsidRDefault="006E7E2B" w:rsidP="006E7E2B">
      <w:pPr>
        <w:pStyle w:val="Style6"/>
        <w:widowControl/>
        <w:spacing w:line="240" w:lineRule="exact"/>
        <w:ind w:left="6298"/>
        <w:jc w:val="both"/>
        <w:rPr>
          <w:sz w:val="20"/>
          <w:szCs w:val="20"/>
        </w:rPr>
      </w:pPr>
    </w:p>
    <w:sdt>
      <w:sdtPr>
        <w:rPr>
          <w:sz w:val="20"/>
          <w:szCs w:val="20"/>
        </w:rPr>
        <w:id w:val="-1096557799"/>
        <w:placeholder>
          <w:docPart w:val="DefaultPlaceholder_1082065158"/>
        </w:placeholder>
      </w:sdtPr>
      <w:sdtEndPr/>
      <w:sdtContent>
        <w:p w:rsidR="006E7E2B" w:rsidRDefault="006E7E2B" w:rsidP="006E7E2B">
          <w:pPr>
            <w:pStyle w:val="Style6"/>
            <w:widowControl/>
            <w:spacing w:line="240" w:lineRule="exact"/>
            <w:ind w:left="5954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…………………………………………………………………………..</w:t>
          </w:r>
        </w:p>
      </w:sdtContent>
    </w:sdt>
    <w:p w:rsidR="00CD1FC4" w:rsidRPr="006E7E2B" w:rsidRDefault="00B60CAE" w:rsidP="006E7E2B">
      <w:pPr>
        <w:pStyle w:val="Style6"/>
        <w:widowControl/>
        <w:spacing w:before="163"/>
        <w:ind w:left="6298"/>
        <w:jc w:val="both"/>
        <w:rPr>
          <w:rFonts w:cs="Trebuchet MS"/>
          <w:color w:val="000000"/>
          <w:sz w:val="16"/>
        </w:rPr>
      </w:pPr>
      <w:r>
        <w:rPr>
          <w:rStyle w:val="FontStyle21"/>
          <w:sz w:val="16"/>
        </w:rPr>
        <w:t xml:space="preserve">     </w:t>
      </w:r>
      <w:r w:rsidR="006E7E2B">
        <w:rPr>
          <w:rStyle w:val="FontStyle21"/>
          <w:sz w:val="16"/>
        </w:rPr>
        <w:t xml:space="preserve">          </w:t>
      </w:r>
      <w:r w:rsidR="006E7E2B" w:rsidRPr="005D4AA9">
        <w:rPr>
          <w:rStyle w:val="FontStyle21"/>
          <w:sz w:val="16"/>
        </w:rPr>
        <w:t>czytelny podpis wnioskodawcy</w:t>
      </w:r>
    </w:p>
    <w:sectPr w:rsidR="00CD1FC4" w:rsidRPr="006E7E2B">
      <w:pgSz w:w="11905" w:h="16837"/>
      <w:pgMar w:top="859" w:right="792" w:bottom="854" w:left="773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A3D" w:rsidRDefault="00042A3D" w:rsidP="006E7E2B">
      <w:r>
        <w:separator/>
      </w:r>
    </w:p>
  </w:endnote>
  <w:endnote w:type="continuationSeparator" w:id="0">
    <w:p w:rsidR="00042A3D" w:rsidRDefault="00042A3D" w:rsidP="006E7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A3D" w:rsidRDefault="00042A3D" w:rsidP="006E7E2B">
      <w:r>
        <w:separator/>
      </w:r>
    </w:p>
  </w:footnote>
  <w:footnote w:type="continuationSeparator" w:id="0">
    <w:p w:rsidR="00042A3D" w:rsidRDefault="00042A3D" w:rsidP="006E7E2B">
      <w:r>
        <w:continuationSeparator/>
      </w:r>
    </w:p>
  </w:footnote>
  <w:footnote w:id="1">
    <w:p w:rsidR="006E7E2B" w:rsidRDefault="006E7E2B" w:rsidP="006E7E2B">
      <w:pPr>
        <w:pStyle w:val="Style10"/>
        <w:widowControl/>
        <w:spacing w:line="240" w:lineRule="auto"/>
        <w:ind w:firstLine="0"/>
        <w:jc w:val="left"/>
        <w:rPr>
          <w:rStyle w:val="FontStyle24"/>
        </w:rPr>
      </w:pPr>
      <w:r w:rsidRPr="00E93F4F">
        <w:rPr>
          <w:rStyle w:val="FontStyle24"/>
          <w:vertAlign w:val="superscript"/>
        </w:rPr>
        <w:t>1</w:t>
      </w:r>
      <w:r>
        <w:rPr>
          <w:rStyle w:val="FontStyle24"/>
        </w:rPr>
        <w:t xml:space="preserve"> Gospodarstwo domowe: Zespół osób zamieszkujących razem i wspólnie utrzymujących się. Osoby samotne utrzymujące się samodzielnie tworzą jednoosobowe gospodarstwa domowe.</w:t>
      </w:r>
    </w:p>
  </w:footnote>
  <w:footnote w:id="2">
    <w:p w:rsidR="006E7E2B" w:rsidRPr="00E93F4F" w:rsidRDefault="006E7E2B" w:rsidP="006E7E2B">
      <w:pPr>
        <w:pStyle w:val="Style9"/>
        <w:widowControl/>
        <w:spacing w:line="240" w:lineRule="auto"/>
        <w:ind w:firstLine="0"/>
        <w:rPr>
          <w:rStyle w:val="FontStyle24"/>
        </w:rPr>
      </w:pPr>
      <w:r>
        <w:rPr>
          <w:rStyle w:val="FontStyle24"/>
          <w:vertAlign w:val="superscript"/>
        </w:rPr>
        <w:footnoteRef/>
      </w:r>
      <w:r>
        <w:rPr>
          <w:rStyle w:val="FontStyle24"/>
        </w:rPr>
        <w:t xml:space="preserve"> Konieczność ponownego złożenia wniosku na zapotrzebowanie węgla po 1 stycznia 2023 </w:t>
      </w:r>
      <w:r>
        <w:rPr>
          <w:rStyle w:val="FontStyle24"/>
          <w:spacing w:val="-20"/>
        </w:rPr>
        <w:t>r.</w:t>
      </w:r>
      <w:r>
        <w:rPr>
          <w:rStyle w:val="FontStyle24"/>
        </w:rPr>
        <w:t xml:space="preserve"> będzie ogłoszona w Biuletynie Infor</w:t>
      </w:r>
      <w:r>
        <w:rPr>
          <w:rStyle w:val="FontStyle24"/>
        </w:rPr>
        <w:softHyphen/>
        <w:t>macji Publicznej Gminy Bieżuń:</w:t>
      </w:r>
      <w:r w:rsidRPr="00E93F4F">
        <w:rPr>
          <w:rStyle w:val="FontStyle24"/>
        </w:rPr>
        <w:t xml:space="preserve"> http://bip.biezun.nv.pl.</w:t>
      </w:r>
    </w:p>
  </w:footnote>
  <w:footnote w:id="3">
    <w:p w:rsidR="006E7E2B" w:rsidRDefault="006E7E2B" w:rsidP="006E7E2B">
      <w:pPr>
        <w:pStyle w:val="Style9"/>
        <w:widowControl/>
        <w:spacing w:line="240" w:lineRule="auto"/>
        <w:ind w:firstLine="0"/>
        <w:rPr>
          <w:rStyle w:val="FontStyle24"/>
        </w:rPr>
      </w:pPr>
      <w:r>
        <w:rPr>
          <w:rStyle w:val="FontStyle24"/>
          <w:vertAlign w:val="superscript"/>
        </w:rPr>
        <w:footnoteRef/>
      </w:r>
      <w:r>
        <w:rPr>
          <w:rStyle w:val="FontStyle24"/>
        </w:rPr>
        <w:t xml:space="preserve"> Planowana ilość to max 1,5 tony w każdym okresie.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56E6"/>
    <w:multiLevelType w:val="singleLevel"/>
    <w:tmpl w:val="004E2238"/>
    <w:lvl w:ilvl="0">
      <w:start w:val="2"/>
      <w:numFmt w:val="decimal"/>
      <w:lvlText w:val="1.%1"/>
      <w:legacy w:legacy="1" w:legacySpace="0" w:legacyIndent="509"/>
      <w:lvlJc w:val="left"/>
      <w:rPr>
        <w:rFonts w:ascii="Trebuchet MS" w:hAnsi="Trebuchet MS" w:hint="default"/>
      </w:rPr>
    </w:lvl>
  </w:abstractNum>
  <w:abstractNum w:abstractNumId="1">
    <w:nsid w:val="11FA6840"/>
    <w:multiLevelType w:val="singleLevel"/>
    <w:tmpl w:val="3BB88814"/>
    <w:lvl w:ilvl="0">
      <w:start w:val="10"/>
      <w:numFmt w:val="decimal"/>
      <w:lvlText w:val="%1)"/>
      <w:legacy w:legacy="1" w:legacySpace="0" w:legacyIndent="480"/>
      <w:lvlJc w:val="left"/>
      <w:rPr>
        <w:rFonts w:ascii="Trebuchet MS" w:hAnsi="Trebuchet MS" w:hint="default"/>
      </w:rPr>
    </w:lvl>
  </w:abstractNum>
  <w:abstractNum w:abstractNumId="2">
    <w:nsid w:val="13D7613F"/>
    <w:multiLevelType w:val="singleLevel"/>
    <w:tmpl w:val="D1C61F50"/>
    <w:lvl w:ilvl="0">
      <w:start w:val="2"/>
      <w:numFmt w:val="decimal"/>
      <w:lvlText w:val="%1."/>
      <w:legacy w:legacy="1" w:legacySpace="0" w:legacyIndent="374"/>
      <w:lvlJc w:val="left"/>
      <w:rPr>
        <w:rFonts w:ascii="Trebuchet MS" w:hAnsi="Trebuchet MS" w:hint="default"/>
      </w:rPr>
    </w:lvl>
  </w:abstractNum>
  <w:abstractNum w:abstractNumId="3">
    <w:nsid w:val="153A0112"/>
    <w:multiLevelType w:val="singleLevel"/>
    <w:tmpl w:val="9CDE8DB4"/>
    <w:lvl w:ilvl="0">
      <w:start w:val="1"/>
      <w:numFmt w:val="lowerLetter"/>
      <w:lvlText w:val="%1)"/>
      <w:legacy w:legacy="1" w:legacySpace="0" w:legacyIndent="413"/>
      <w:lvlJc w:val="left"/>
      <w:rPr>
        <w:rFonts w:ascii="Trebuchet MS" w:hAnsi="Trebuchet MS" w:hint="default"/>
      </w:rPr>
    </w:lvl>
  </w:abstractNum>
  <w:abstractNum w:abstractNumId="4">
    <w:nsid w:val="2F30106E"/>
    <w:multiLevelType w:val="singleLevel"/>
    <w:tmpl w:val="FD0EC9E4"/>
    <w:lvl w:ilvl="0">
      <w:start w:val="1"/>
      <w:numFmt w:val="decimal"/>
      <w:lvlText w:val="%1)"/>
      <w:legacy w:legacy="1" w:legacySpace="0" w:legacyIndent="427"/>
      <w:lvlJc w:val="left"/>
      <w:rPr>
        <w:rFonts w:ascii="Trebuchet MS" w:hAnsi="Trebuchet MS" w:hint="default"/>
      </w:rPr>
    </w:lvl>
  </w:abstractNum>
  <w:abstractNum w:abstractNumId="5">
    <w:nsid w:val="2F63148C"/>
    <w:multiLevelType w:val="singleLevel"/>
    <w:tmpl w:val="CF08DC54"/>
    <w:lvl w:ilvl="0">
      <w:start w:val="8"/>
      <w:numFmt w:val="decimal"/>
      <w:lvlText w:val="%1)"/>
      <w:legacy w:legacy="1" w:legacySpace="0" w:legacyIndent="427"/>
      <w:lvlJc w:val="left"/>
      <w:rPr>
        <w:rFonts w:ascii="Trebuchet MS" w:hAnsi="Trebuchet MS" w:hint="default"/>
      </w:rPr>
    </w:lvl>
  </w:abstractNum>
  <w:abstractNum w:abstractNumId="6">
    <w:nsid w:val="356D5E4E"/>
    <w:multiLevelType w:val="singleLevel"/>
    <w:tmpl w:val="F642F056"/>
    <w:lvl w:ilvl="0">
      <w:start w:val="1"/>
      <w:numFmt w:val="decimal"/>
      <w:lvlText w:val="1.%1"/>
      <w:legacy w:legacy="1" w:legacySpace="0" w:legacyIndent="509"/>
      <w:lvlJc w:val="left"/>
      <w:rPr>
        <w:rFonts w:ascii="Trebuchet MS" w:hAnsi="Trebuchet MS" w:hint="default"/>
      </w:rPr>
    </w:lvl>
  </w:abstractNum>
  <w:abstractNum w:abstractNumId="7">
    <w:nsid w:val="37061DCC"/>
    <w:multiLevelType w:val="singleLevel"/>
    <w:tmpl w:val="A310050E"/>
    <w:lvl w:ilvl="0">
      <w:start w:val="1"/>
      <w:numFmt w:val="lowerLetter"/>
      <w:lvlText w:val="%1)"/>
      <w:legacy w:legacy="1" w:legacySpace="0" w:legacyIndent="288"/>
      <w:lvlJc w:val="left"/>
      <w:rPr>
        <w:rFonts w:ascii="Trebuchet MS" w:hAnsi="Trebuchet MS" w:hint="default"/>
      </w:rPr>
    </w:lvl>
  </w:abstractNum>
  <w:abstractNum w:abstractNumId="8">
    <w:nsid w:val="54BF6F15"/>
    <w:multiLevelType w:val="singleLevel"/>
    <w:tmpl w:val="7E1EB1F6"/>
    <w:lvl w:ilvl="0">
      <w:start w:val="1"/>
      <w:numFmt w:val="decimal"/>
      <w:lvlText w:val="3.%1"/>
      <w:legacy w:legacy="1" w:legacySpace="0" w:legacyIndent="528"/>
      <w:lvlJc w:val="left"/>
      <w:rPr>
        <w:rFonts w:ascii="Trebuchet MS" w:hAnsi="Trebuchet MS" w:hint="default"/>
      </w:rPr>
    </w:lvl>
  </w:abstractNum>
  <w:abstractNum w:abstractNumId="9">
    <w:nsid w:val="59AB4B01"/>
    <w:multiLevelType w:val="singleLevel"/>
    <w:tmpl w:val="5AC81A34"/>
    <w:lvl w:ilvl="0">
      <w:start w:val="3"/>
      <w:numFmt w:val="decimal"/>
      <w:lvlText w:val="%1."/>
      <w:legacy w:legacy="1" w:legacySpace="0" w:legacyIndent="374"/>
      <w:lvlJc w:val="left"/>
      <w:rPr>
        <w:rFonts w:ascii="Trebuchet MS" w:hAnsi="Trebuchet MS" w:hint="default"/>
      </w:rPr>
    </w:lvl>
  </w:abstractNum>
  <w:abstractNum w:abstractNumId="10">
    <w:nsid w:val="5E36189E"/>
    <w:multiLevelType w:val="singleLevel"/>
    <w:tmpl w:val="459E44DE"/>
    <w:lvl w:ilvl="0">
      <w:start w:val="2"/>
      <w:numFmt w:val="decimal"/>
      <w:lvlText w:val="3.%1"/>
      <w:legacy w:legacy="1" w:legacySpace="0" w:legacyIndent="528"/>
      <w:lvlJc w:val="left"/>
      <w:rPr>
        <w:rFonts w:ascii="Trebuchet MS" w:hAnsi="Trebuchet MS" w:hint="default"/>
      </w:rPr>
    </w:lvl>
  </w:abstractNum>
  <w:abstractNum w:abstractNumId="11">
    <w:nsid w:val="61D86428"/>
    <w:multiLevelType w:val="singleLevel"/>
    <w:tmpl w:val="3C4ED8BC"/>
    <w:lvl w:ilvl="0">
      <w:start w:val="1"/>
      <w:numFmt w:val="lowerLetter"/>
      <w:lvlText w:val="%1)"/>
      <w:legacy w:legacy="1" w:legacySpace="0" w:legacyIndent="355"/>
      <w:lvlJc w:val="left"/>
      <w:rPr>
        <w:rFonts w:ascii="Trebuchet MS" w:hAnsi="Trebuchet MS" w:hint="default"/>
      </w:rPr>
    </w:lvl>
  </w:abstractNum>
  <w:abstractNum w:abstractNumId="12">
    <w:nsid w:val="667D2220"/>
    <w:multiLevelType w:val="singleLevel"/>
    <w:tmpl w:val="CB04DCB2"/>
    <w:lvl w:ilvl="0">
      <w:start w:val="7"/>
      <w:numFmt w:val="decimal"/>
      <w:lvlText w:val="%1)"/>
      <w:legacy w:legacy="1" w:legacySpace="0" w:legacyIndent="427"/>
      <w:lvlJc w:val="left"/>
      <w:rPr>
        <w:rFonts w:ascii="Trebuchet MS" w:hAnsi="Trebuchet M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9"/>
  </w:num>
  <w:num w:numId="5">
    <w:abstractNumId w:val="8"/>
  </w:num>
  <w:num w:numId="6">
    <w:abstractNumId w:val="10"/>
  </w:num>
  <w:num w:numId="7">
    <w:abstractNumId w:val="7"/>
  </w:num>
  <w:num w:numId="8">
    <w:abstractNumId w:val="4"/>
  </w:num>
  <w:num w:numId="9">
    <w:abstractNumId w:val="12"/>
  </w:num>
  <w:num w:numId="10">
    <w:abstractNumId w:val="3"/>
  </w:num>
  <w:num w:numId="11">
    <w:abstractNumId w:val="3"/>
    <w:lvlOverride w:ilvl="0">
      <w:lvl w:ilvl="0">
        <w:start w:val="1"/>
        <w:numFmt w:val="lowerLetter"/>
        <w:lvlText w:val="%1)"/>
        <w:legacy w:legacy="1" w:legacySpace="0" w:legacyIndent="412"/>
        <w:lvlJc w:val="left"/>
        <w:rPr>
          <w:rFonts w:ascii="Trebuchet MS" w:hAnsi="Trebuchet MS" w:hint="default"/>
        </w:rPr>
      </w:lvl>
    </w:lvlOverride>
  </w:num>
  <w:num w:numId="12">
    <w:abstractNumId w:val="11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cumentProtection w:edit="forms" w:enforcement="1" w:cryptProviderType="rsaFull" w:cryptAlgorithmClass="hash" w:cryptAlgorithmType="typeAny" w:cryptAlgorithmSid="4" w:cryptSpinCount="100000" w:hash="o10DA9aHjAk3jIOkKVb1dC/N7ss=" w:salt="rhNGWRUI0n4Rdr37fXEwKA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2B"/>
    <w:rsid w:val="00042A3D"/>
    <w:rsid w:val="00151615"/>
    <w:rsid w:val="00151693"/>
    <w:rsid w:val="0026117F"/>
    <w:rsid w:val="00454378"/>
    <w:rsid w:val="0059497F"/>
    <w:rsid w:val="006B2772"/>
    <w:rsid w:val="006D3DD6"/>
    <w:rsid w:val="006E7E2B"/>
    <w:rsid w:val="0083348A"/>
    <w:rsid w:val="00B60CAE"/>
    <w:rsid w:val="00BC6264"/>
    <w:rsid w:val="00C37250"/>
    <w:rsid w:val="00CD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E2B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6E7E2B"/>
  </w:style>
  <w:style w:type="paragraph" w:customStyle="1" w:styleId="Style3">
    <w:name w:val="Style3"/>
    <w:basedOn w:val="Normalny"/>
    <w:uiPriority w:val="99"/>
    <w:rsid w:val="006E7E2B"/>
  </w:style>
  <w:style w:type="paragraph" w:customStyle="1" w:styleId="Style4">
    <w:name w:val="Style4"/>
    <w:basedOn w:val="Normalny"/>
    <w:uiPriority w:val="99"/>
    <w:rsid w:val="006E7E2B"/>
  </w:style>
  <w:style w:type="paragraph" w:customStyle="1" w:styleId="Style5">
    <w:name w:val="Style5"/>
    <w:basedOn w:val="Normalny"/>
    <w:uiPriority w:val="99"/>
    <w:rsid w:val="006E7E2B"/>
  </w:style>
  <w:style w:type="paragraph" w:customStyle="1" w:styleId="Style6">
    <w:name w:val="Style6"/>
    <w:basedOn w:val="Normalny"/>
    <w:uiPriority w:val="99"/>
    <w:rsid w:val="006E7E2B"/>
  </w:style>
  <w:style w:type="paragraph" w:customStyle="1" w:styleId="Style7">
    <w:name w:val="Style7"/>
    <w:basedOn w:val="Normalny"/>
    <w:uiPriority w:val="99"/>
    <w:rsid w:val="006E7E2B"/>
    <w:pPr>
      <w:jc w:val="both"/>
    </w:pPr>
  </w:style>
  <w:style w:type="paragraph" w:customStyle="1" w:styleId="Style8">
    <w:name w:val="Style8"/>
    <w:basedOn w:val="Normalny"/>
    <w:uiPriority w:val="99"/>
    <w:rsid w:val="006E7E2B"/>
    <w:pPr>
      <w:spacing w:line="219" w:lineRule="exact"/>
      <w:jc w:val="both"/>
    </w:pPr>
  </w:style>
  <w:style w:type="paragraph" w:customStyle="1" w:styleId="Style9">
    <w:name w:val="Style9"/>
    <w:basedOn w:val="Normalny"/>
    <w:uiPriority w:val="99"/>
    <w:rsid w:val="006E7E2B"/>
    <w:pPr>
      <w:spacing w:line="202" w:lineRule="exact"/>
      <w:ind w:hanging="106"/>
    </w:pPr>
  </w:style>
  <w:style w:type="paragraph" w:customStyle="1" w:styleId="Style10">
    <w:name w:val="Style10"/>
    <w:basedOn w:val="Normalny"/>
    <w:uiPriority w:val="99"/>
    <w:rsid w:val="006E7E2B"/>
    <w:pPr>
      <w:spacing w:line="202" w:lineRule="exact"/>
      <w:ind w:hanging="96"/>
      <w:jc w:val="both"/>
    </w:pPr>
  </w:style>
  <w:style w:type="paragraph" w:customStyle="1" w:styleId="Style11">
    <w:name w:val="Style11"/>
    <w:basedOn w:val="Normalny"/>
    <w:uiPriority w:val="99"/>
    <w:rsid w:val="006E7E2B"/>
  </w:style>
  <w:style w:type="paragraph" w:customStyle="1" w:styleId="Style12">
    <w:name w:val="Style12"/>
    <w:basedOn w:val="Normalny"/>
    <w:uiPriority w:val="99"/>
    <w:rsid w:val="006E7E2B"/>
    <w:pPr>
      <w:spacing w:line="281" w:lineRule="exact"/>
      <w:ind w:hanging="427"/>
    </w:pPr>
  </w:style>
  <w:style w:type="paragraph" w:customStyle="1" w:styleId="Style13">
    <w:name w:val="Style13"/>
    <w:basedOn w:val="Normalny"/>
    <w:uiPriority w:val="99"/>
    <w:rsid w:val="006E7E2B"/>
  </w:style>
  <w:style w:type="paragraph" w:customStyle="1" w:styleId="Style14">
    <w:name w:val="Style14"/>
    <w:basedOn w:val="Normalny"/>
    <w:uiPriority w:val="99"/>
    <w:rsid w:val="006E7E2B"/>
    <w:pPr>
      <w:spacing w:line="259" w:lineRule="exact"/>
      <w:ind w:hanging="528"/>
      <w:jc w:val="both"/>
    </w:pPr>
  </w:style>
  <w:style w:type="paragraph" w:customStyle="1" w:styleId="Style15">
    <w:name w:val="Style15"/>
    <w:basedOn w:val="Normalny"/>
    <w:uiPriority w:val="99"/>
    <w:rsid w:val="006E7E2B"/>
    <w:pPr>
      <w:spacing w:line="259" w:lineRule="exact"/>
      <w:ind w:hanging="509"/>
    </w:pPr>
  </w:style>
  <w:style w:type="paragraph" w:customStyle="1" w:styleId="Style16">
    <w:name w:val="Style16"/>
    <w:basedOn w:val="Normalny"/>
    <w:uiPriority w:val="99"/>
    <w:rsid w:val="006E7E2B"/>
  </w:style>
  <w:style w:type="paragraph" w:customStyle="1" w:styleId="Style17">
    <w:name w:val="Style17"/>
    <w:basedOn w:val="Normalny"/>
    <w:uiPriority w:val="99"/>
    <w:rsid w:val="006E7E2B"/>
    <w:pPr>
      <w:spacing w:line="701" w:lineRule="exact"/>
    </w:pPr>
  </w:style>
  <w:style w:type="paragraph" w:customStyle="1" w:styleId="Style18">
    <w:name w:val="Style18"/>
    <w:basedOn w:val="Normalny"/>
    <w:uiPriority w:val="99"/>
    <w:rsid w:val="006E7E2B"/>
    <w:pPr>
      <w:spacing w:line="259" w:lineRule="exact"/>
      <w:ind w:hanging="374"/>
    </w:pPr>
  </w:style>
  <w:style w:type="character" w:customStyle="1" w:styleId="FontStyle20">
    <w:name w:val="Font Style20"/>
    <w:basedOn w:val="Domylnaczcionkaakapitu"/>
    <w:uiPriority w:val="99"/>
    <w:rsid w:val="006E7E2B"/>
    <w:rPr>
      <w:rFonts w:ascii="Trebuchet MS" w:hAnsi="Trebuchet MS" w:cs="Trebuchet MS"/>
      <w:b/>
      <w:bCs/>
      <w:color w:val="000000"/>
      <w:sz w:val="24"/>
      <w:szCs w:val="24"/>
    </w:rPr>
  </w:style>
  <w:style w:type="character" w:customStyle="1" w:styleId="FontStyle21">
    <w:name w:val="Font Style21"/>
    <w:basedOn w:val="Domylnaczcionkaakapitu"/>
    <w:uiPriority w:val="99"/>
    <w:rsid w:val="006E7E2B"/>
    <w:rPr>
      <w:rFonts w:ascii="Trebuchet MS" w:hAnsi="Trebuchet MS" w:cs="Trebuchet MS"/>
      <w:color w:val="000000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6E7E2B"/>
    <w:rPr>
      <w:rFonts w:ascii="Trebuchet MS" w:hAnsi="Trebuchet MS" w:cs="Trebuchet MS"/>
      <w:b/>
      <w:bCs/>
      <w:color w:val="000000"/>
      <w:sz w:val="28"/>
      <w:szCs w:val="28"/>
    </w:rPr>
  </w:style>
  <w:style w:type="character" w:customStyle="1" w:styleId="FontStyle23">
    <w:name w:val="Font Style23"/>
    <w:basedOn w:val="Domylnaczcionkaakapitu"/>
    <w:uiPriority w:val="99"/>
    <w:rsid w:val="006E7E2B"/>
    <w:rPr>
      <w:rFonts w:ascii="Trebuchet MS" w:hAnsi="Trebuchet MS" w:cs="Trebuchet MS"/>
      <w:b/>
      <w:bCs/>
      <w:color w:val="00000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6E7E2B"/>
    <w:rPr>
      <w:rFonts w:ascii="Trebuchet MS" w:hAnsi="Trebuchet MS" w:cs="Trebuchet MS"/>
      <w:b/>
      <w:bCs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6E7E2B"/>
    <w:rPr>
      <w:rFonts w:ascii="Trebuchet MS" w:hAnsi="Trebuchet MS" w:cs="Trebuchet MS"/>
      <w:b/>
      <w:bCs/>
      <w:color w:val="000000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6B277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7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772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E2B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6E7E2B"/>
  </w:style>
  <w:style w:type="paragraph" w:customStyle="1" w:styleId="Style3">
    <w:name w:val="Style3"/>
    <w:basedOn w:val="Normalny"/>
    <w:uiPriority w:val="99"/>
    <w:rsid w:val="006E7E2B"/>
  </w:style>
  <w:style w:type="paragraph" w:customStyle="1" w:styleId="Style4">
    <w:name w:val="Style4"/>
    <w:basedOn w:val="Normalny"/>
    <w:uiPriority w:val="99"/>
    <w:rsid w:val="006E7E2B"/>
  </w:style>
  <w:style w:type="paragraph" w:customStyle="1" w:styleId="Style5">
    <w:name w:val="Style5"/>
    <w:basedOn w:val="Normalny"/>
    <w:uiPriority w:val="99"/>
    <w:rsid w:val="006E7E2B"/>
  </w:style>
  <w:style w:type="paragraph" w:customStyle="1" w:styleId="Style6">
    <w:name w:val="Style6"/>
    <w:basedOn w:val="Normalny"/>
    <w:uiPriority w:val="99"/>
    <w:rsid w:val="006E7E2B"/>
  </w:style>
  <w:style w:type="paragraph" w:customStyle="1" w:styleId="Style7">
    <w:name w:val="Style7"/>
    <w:basedOn w:val="Normalny"/>
    <w:uiPriority w:val="99"/>
    <w:rsid w:val="006E7E2B"/>
    <w:pPr>
      <w:jc w:val="both"/>
    </w:pPr>
  </w:style>
  <w:style w:type="paragraph" w:customStyle="1" w:styleId="Style8">
    <w:name w:val="Style8"/>
    <w:basedOn w:val="Normalny"/>
    <w:uiPriority w:val="99"/>
    <w:rsid w:val="006E7E2B"/>
    <w:pPr>
      <w:spacing w:line="219" w:lineRule="exact"/>
      <w:jc w:val="both"/>
    </w:pPr>
  </w:style>
  <w:style w:type="paragraph" w:customStyle="1" w:styleId="Style9">
    <w:name w:val="Style9"/>
    <w:basedOn w:val="Normalny"/>
    <w:uiPriority w:val="99"/>
    <w:rsid w:val="006E7E2B"/>
    <w:pPr>
      <w:spacing w:line="202" w:lineRule="exact"/>
      <w:ind w:hanging="106"/>
    </w:pPr>
  </w:style>
  <w:style w:type="paragraph" w:customStyle="1" w:styleId="Style10">
    <w:name w:val="Style10"/>
    <w:basedOn w:val="Normalny"/>
    <w:uiPriority w:val="99"/>
    <w:rsid w:val="006E7E2B"/>
    <w:pPr>
      <w:spacing w:line="202" w:lineRule="exact"/>
      <w:ind w:hanging="96"/>
      <w:jc w:val="both"/>
    </w:pPr>
  </w:style>
  <w:style w:type="paragraph" w:customStyle="1" w:styleId="Style11">
    <w:name w:val="Style11"/>
    <w:basedOn w:val="Normalny"/>
    <w:uiPriority w:val="99"/>
    <w:rsid w:val="006E7E2B"/>
  </w:style>
  <w:style w:type="paragraph" w:customStyle="1" w:styleId="Style12">
    <w:name w:val="Style12"/>
    <w:basedOn w:val="Normalny"/>
    <w:uiPriority w:val="99"/>
    <w:rsid w:val="006E7E2B"/>
    <w:pPr>
      <w:spacing w:line="281" w:lineRule="exact"/>
      <w:ind w:hanging="427"/>
    </w:pPr>
  </w:style>
  <w:style w:type="paragraph" w:customStyle="1" w:styleId="Style13">
    <w:name w:val="Style13"/>
    <w:basedOn w:val="Normalny"/>
    <w:uiPriority w:val="99"/>
    <w:rsid w:val="006E7E2B"/>
  </w:style>
  <w:style w:type="paragraph" w:customStyle="1" w:styleId="Style14">
    <w:name w:val="Style14"/>
    <w:basedOn w:val="Normalny"/>
    <w:uiPriority w:val="99"/>
    <w:rsid w:val="006E7E2B"/>
    <w:pPr>
      <w:spacing w:line="259" w:lineRule="exact"/>
      <w:ind w:hanging="528"/>
      <w:jc w:val="both"/>
    </w:pPr>
  </w:style>
  <w:style w:type="paragraph" w:customStyle="1" w:styleId="Style15">
    <w:name w:val="Style15"/>
    <w:basedOn w:val="Normalny"/>
    <w:uiPriority w:val="99"/>
    <w:rsid w:val="006E7E2B"/>
    <w:pPr>
      <w:spacing w:line="259" w:lineRule="exact"/>
      <w:ind w:hanging="509"/>
    </w:pPr>
  </w:style>
  <w:style w:type="paragraph" w:customStyle="1" w:styleId="Style16">
    <w:name w:val="Style16"/>
    <w:basedOn w:val="Normalny"/>
    <w:uiPriority w:val="99"/>
    <w:rsid w:val="006E7E2B"/>
  </w:style>
  <w:style w:type="paragraph" w:customStyle="1" w:styleId="Style17">
    <w:name w:val="Style17"/>
    <w:basedOn w:val="Normalny"/>
    <w:uiPriority w:val="99"/>
    <w:rsid w:val="006E7E2B"/>
    <w:pPr>
      <w:spacing w:line="701" w:lineRule="exact"/>
    </w:pPr>
  </w:style>
  <w:style w:type="paragraph" w:customStyle="1" w:styleId="Style18">
    <w:name w:val="Style18"/>
    <w:basedOn w:val="Normalny"/>
    <w:uiPriority w:val="99"/>
    <w:rsid w:val="006E7E2B"/>
    <w:pPr>
      <w:spacing w:line="259" w:lineRule="exact"/>
      <w:ind w:hanging="374"/>
    </w:pPr>
  </w:style>
  <w:style w:type="character" w:customStyle="1" w:styleId="FontStyle20">
    <w:name w:val="Font Style20"/>
    <w:basedOn w:val="Domylnaczcionkaakapitu"/>
    <w:uiPriority w:val="99"/>
    <w:rsid w:val="006E7E2B"/>
    <w:rPr>
      <w:rFonts w:ascii="Trebuchet MS" w:hAnsi="Trebuchet MS" w:cs="Trebuchet MS"/>
      <w:b/>
      <w:bCs/>
      <w:color w:val="000000"/>
      <w:sz w:val="24"/>
      <w:szCs w:val="24"/>
    </w:rPr>
  </w:style>
  <w:style w:type="character" w:customStyle="1" w:styleId="FontStyle21">
    <w:name w:val="Font Style21"/>
    <w:basedOn w:val="Domylnaczcionkaakapitu"/>
    <w:uiPriority w:val="99"/>
    <w:rsid w:val="006E7E2B"/>
    <w:rPr>
      <w:rFonts w:ascii="Trebuchet MS" w:hAnsi="Trebuchet MS" w:cs="Trebuchet MS"/>
      <w:color w:val="000000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6E7E2B"/>
    <w:rPr>
      <w:rFonts w:ascii="Trebuchet MS" w:hAnsi="Trebuchet MS" w:cs="Trebuchet MS"/>
      <w:b/>
      <w:bCs/>
      <w:color w:val="000000"/>
      <w:sz w:val="28"/>
      <w:szCs w:val="28"/>
    </w:rPr>
  </w:style>
  <w:style w:type="character" w:customStyle="1" w:styleId="FontStyle23">
    <w:name w:val="Font Style23"/>
    <w:basedOn w:val="Domylnaczcionkaakapitu"/>
    <w:uiPriority w:val="99"/>
    <w:rsid w:val="006E7E2B"/>
    <w:rPr>
      <w:rFonts w:ascii="Trebuchet MS" w:hAnsi="Trebuchet MS" w:cs="Trebuchet MS"/>
      <w:b/>
      <w:bCs/>
      <w:color w:val="00000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6E7E2B"/>
    <w:rPr>
      <w:rFonts w:ascii="Trebuchet MS" w:hAnsi="Trebuchet MS" w:cs="Trebuchet MS"/>
      <w:b/>
      <w:bCs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6E7E2B"/>
    <w:rPr>
      <w:rFonts w:ascii="Trebuchet MS" w:hAnsi="Trebuchet MS" w:cs="Trebuchet MS"/>
      <w:b/>
      <w:bCs/>
      <w:color w:val="000000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6B277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7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772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74760C-96F1-479A-AE2A-175612500D46}"/>
      </w:docPartPr>
      <w:docPartBody>
        <w:p w:rsidR="00911D3D" w:rsidRDefault="00F70EE3">
          <w:r w:rsidRPr="008A3355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E3"/>
    <w:rsid w:val="00066F63"/>
    <w:rsid w:val="0015468F"/>
    <w:rsid w:val="00231068"/>
    <w:rsid w:val="005B34ED"/>
    <w:rsid w:val="00911D3D"/>
    <w:rsid w:val="00F7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70EE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70EE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786</Words>
  <Characters>4717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Piotrowski</dc:creator>
  <cp:lastModifiedBy>Piotrowski</cp:lastModifiedBy>
  <cp:revision>6</cp:revision>
  <cp:lastPrinted>2022-11-03T11:46:00Z</cp:lastPrinted>
  <dcterms:created xsi:type="dcterms:W3CDTF">2022-11-03T11:37:00Z</dcterms:created>
  <dcterms:modified xsi:type="dcterms:W3CDTF">2022-11-03T11:46:00Z</dcterms:modified>
</cp:coreProperties>
</file>